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86" w:rsidRDefault="00727E86" w:rsidP="00EE1ED7">
      <w:pPr>
        <w:autoSpaceDE w:val="0"/>
        <w:autoSpaceDN w:val="0"/>
        <w:adjustRightInd w:val="0"/>
        <w:spacing w:after="0" w:line="240" w:lineRule="auto"/>
        <w:ind w:firstLine="567"/>
        <w:jc w:val="right"/>
        <w:rPr>
          <w:rFonts w:ascii="Arial" w:hAnsi="Arial" w:cs="Arial"/>
          <w:sz w:val="24"/>
          <w:szCs w:val="24"/>
        </w:rPr>
      </w:pPr>
    </w:p>
    <w:p w:rsidR="00727E86" w:rsidRDefault="00727E86" w:rsidP="00EE1ED7">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727E86" w:rsidRDefault="00727E86" w:rsidP="00EE1ED7">
      <w:pPr>
        <w:autoSpaceDE w:val="0"/>
        <w:autoSpaceDN w:val="0"/>
        <w:adjustRightInd w:val="0"/>
        <w:spacing w:line="240" w:lineRule="auto"/>
        <w:rPr>
          <w:rFonts w:ascii="Arial" w:hAnsi="Arial" w:cs="Arial"/>
          <w:sz w:val="24"/>
          <w:szCs w:val="24"/>
        </w:rPr>
      </w:pPr>
    </w:p>
    <w:p w:rsidR="00727E86" w:rsidRDefault="00727E86" w:rsidP="00EE1ED7">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(проект)</w:t>
      </w:r>
    </w:p>
    <w:p w:rsidR="00727E86" w:rsidRDefault="00727E86" w:rsidP="00EE1ED7">
      <w:pPr>
        <w:autoSpaceDE w:val="0"/>
        <w:autoSpaceDN w:val="0"/>
        <w:adjustRightInd w:val="0"/>
        <w:spacing w:line="240" w:lineRule="auto"/>
        <w:rPr>
          <w:rFonts w:ascii="Arial" w:hAnsi="Arial" w:cs="Arial"/>
          <w:sz w:val="24"/>
          <w:szCs w:val="24"/>
        </w:rPr>
      </w:pPr>
      <w:r>
        <w:rPr>
          <w:rFonts w:ascii="Arial" w:hAnsi="Arial" w:cs="Arial"/>
          <w:sz w:val="24"/>
          <w:szCs w:val="24"/>
        </w:rPr>
        <w:t>00.00.2014                                   д.Вавиловка                                          № 00</w:t>
      </w:r>
    </w:p>
    <w:p w:rsidR="00727E86" w:rsidRDefault="00727E86" w:rsidP="00EE1ED7">
      <w:pPr>
        <w:autoSpaceDE w:val="0"/>
        <w:autoSpaceDN w:val="0"/>
        <w:adjustRightInd w:val="0"/>
        <w:spacing w:line="240" w:lineRule="auto"/>
        <w:rPr>
          <w:rFonts w:ascii="Arial" w:hAnsi="Arial" w:cs="Arial"/>
          <w:sz w:val="24"/>
          <w:szCs w:val="24"/>
        </w:rPr>
      </w:pPr>
    </w:p>
    <w:p w:rsidR="00727E86" w:rsidRDefault="00727E86" w:rsidP="00EE1ED7">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Об утверждении  административного регламента </w:t>
      </w:r>
    </w:p>
    <w:p w:rsidR="00727E86" w:rsidRPr="00EE1ED7" w:rsidRDefault="00727E86" w:rsidP="00EE1ED7">
      <w:pPr>
        <w:widowControl w:val="0"/>
        <w:autoSpaceDE w:val="0"/>
        <w:autoSpaceDN w:val="0"/>
        <w:adjustRightInd w:val="0"/>
        <w:spacing w:after="0" w:line="240" w:lineRule="auto"/>
        <w:jc w:val="center"/>
        <w:rPr>
          <w:rFonts w:ascii="Arial" w:eastAsia="PMingLiU" w:hAnsi="Arial" w:cs="Arial"/>
          <w:b/>
          <w:bCs/>
          <w:i/>
          <w:sz w:val="24"/>
          <w:szCs w:val="24"/>
        </w:rPr>
      </w:pPr>
      <w:r>
        <w:rPr>
          <w:rFonts w:ascii="Arial" w:eastAsia="PMingLiU" w:hAnsi="Arial" w:cs="Arial"/>
          <w:b/>
          <w:bCs/>
          <w:sz w:val="24"/>
          <w:szCs w:val="24"/>
        </w:rPr>
        <w:t xml:space="preserve">предоставления муниципальной </w:t>
      </w:r>
      <w:r w:rsidRPr="00EE1ED7">
        <w:rPr>
          <w:rFonts w:ascii="Arial" w:eastAsia="PMingLiU" w:hAnsi="Arial" w:cs="Arial"/>
          <w:b/>
          <w:bCs/>
          <w:sz w:val="24"/>
          <w:szCs w:val="24"/>
        </w:rPr>
        <w:t xml:space="preserve">услуги </w:t>
      </w:r>
      <w:r w:rsidRPr="00EE1ED7">
        <w:rPr>
          <w:rFonts w:ascii="Arial" w:eastAsia="PMingLiU" w:hAnsi="Arial" w:cs="Arial"/>
          <w:b/>
          <w:sz w:val="24"/>
          <w:szCs w:val="24"/>
        </w:rPr>
        <w:t xml:space="preserve">«Присвоение адреса объекту недвижимости» </w:t>
      </w:r>
    </w:p>
    <w:p w:rsidR="00727E86" w:rsidRPr="00EE1ED7" w:rsidRDefault="00727E86" w:rsidP="00EE1ED7">
      <w:pPr>
        <w:pStyle w:val="ConsPlusNormal"/>
        <w:ind w:firstLine="540"/>
        <w:jc w:val="both"/>
        <w:rPr>
          <w:b/>
          <w:sz w:val="24"/>
          <w:szCs w:val="24"/>
        </w:rPr>
      </w:pPr>
    </w:p>
    <w:p w:rsidR="00727E86" w:rsidRDefault="00727E86" w:rsidP="00EE1ED7">
      <w:pPr>
        <w:widowControl w:val="0"/>
        <w:autoSpaceDE w:val="0"/>
        <w:autoSpaceDN w:val="0"/>
        <w:adjustRightInd w:val="0"/>
        <w:spacing w:after="0" w:line="240" w:lineRule="auto"/>
        <w:ind w:firstLine="567"/>
        <w:jc w:val="center"/>
        <w:rPr>
          <w:rFonts w:ascii="Arial" w:hAnsi="Arial" w:cs="Arial"/>
          <w:sz w:val="24"/>
          <w:szCs w:val="24"/>
        </w:rPr>
      </w:pPr>
    </w:p>
    <w:p w:rsidR="00727E86" w:rsidRDefault="00727E86" w:rsidP="00EE1ED7">
      <w:pPr>
        <w:pStyle w:val="NormalWeb"/>
        <w:ind w:firstLine="720"/>
        <w:jc w:val="both"/>
        <w:rPr>
          <w:rStyle w:val="Strong"/>
          <w:rFonts w:ascii="Arial" w:hAnsi="Arial" w:cs="Arial"/>
          <w:b w:val="0"/>
          <w:color w:val="000000"/>
        </w:rPr>
      </w:pPr>
      <w:r>
        <w:rPr>
          <w:rFonts w:ascii="Arial" w:hAnsi="Arial" w:cs="Arial"/>
          <w:color w:val="000000"/>
        </w:rPr>
        <w:t xml:space="preserve">В соответствии с Федеральным </w:t>
      </w:r>
      <w:hyperlink r:id="rId7" w:history="1">
        <w:r>
          <w:rPr>
            <w:rStyle w:val="Hyperlink"/>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Hyperlink"/>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Pr>
            <w:rStyle w:val="Hyperlink"/>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727E86" w:rsidRDefault="00727E86" w:rsidP="00EE1ED7">
      <w:pPr>
        <w:pStyle w:val="NormalWeb"/>
        <w:ind w:firstLine="720"/>
        <w:jc w:val="both"/>
      </w:pPr>
      <w:r>
        <w:rPr>
          <w:rStyle w:val="Strong"/>
          <w:rFonts w:ascii="Arial" w:hAnsi="Arial" w:cs="Arial"/>
          <w:b w:val="0"/>
          <w:color w:val="000000"/>
        </w:rPr>
        <w:t>ПОСТАНОВЛЯЮ:</w:t>
      </w:r>
    </w:p>
    <w:p w:rsidR="00727E86" w:rsidRPr="00EE1ED7" w:rsidRDefault="00727E86" w:rsidP="00EE1ED7">
      <w:pPr>
        <w:widowControl w:val="0"/>
        <w:autoSpaceDE w:val="0"/>
        <w:autoSpaceDN w:val="0"/>
        <w:adjustRightInd w:val="0"/>
        <w:spacing w:after="0" w:line="240" w:lineRule="auto"/>
        <w:jc w:val="both"/>
        <w:rPr>
          <w:rFonts w:ascii="Arial" w:eastAsia="PMingLiU" w:hAnsi="Arial" w:cs="Arial"/>
          <w:bCs/>
          <w:i/>
          <w:sz w:val="24"/>
          <w:szCs w:val="24"/>
        </w:rPr>
      </w:pPr>
      <w:r>
        <w:rPr>
          <w:rFonts w:ascii="Arial" w:hAnsi="Arial" w:cs="Arial"/>
          <w:sz w:val="24"/>
          <w:szCs w:val="24"/>
        </w:rPr>
        <w:t xml:space="preserve">         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EE1ED7">
        <w:rPr>
          <w:rFonts w:ascii="Arial" w:eastAsia="PMingLiU" w:hAnsi="Arial" w:cs="Arial"/>
          <w:sz w:val="24"/>
          <w:szCs w:val="24"/>
        </w:rPr>
        <w:t xml:space="preserve">«Присвоение адреса объекту недвижимости» </w:t>
      </w:r>
    </w:p>
    <w:p w:rsidR="00727E86" w:rsidRPr="00EE1ED7" w:rsidRDefault="00727E86" w:rsidP="00EE1ED7">
      <w:pPr>
        <w:pStyle w:val="ConsPlusNormal"/>
        <w:ind w:firstLine="540"/>
        <w:jc w:val="both"/>
        <w:rPr>
          <w:sz w:val="24"/>
          <w:szCs w:val="24"/>
        </w:rPr>
      </w:pPr>
    </w:p>
    <w:p w:rsidR="00727E86" w:rsidRDefault="00727E86" w:rsidP="00EE1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727E86" w:rsidRDefault="00727E86" w:rsidP="00427FB2">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727E86" w:rsidRPr="00427FB2" w:rsidRDefault="00727E86" w:rsidP="00427FB2">
      <w:pPr>
        <w:autoSpaceDE w:val="0"/>
        <w:autoSpaceDN w:val="0"/>
        <w:adjustRightInd w:val="0"/>
        <w:spacing w:line="240" w:lineRule="auto"/>
        <w:jc w:val="both"/>
        <w:rPr>
          <w:rFonts w:ascii="Arial" w:hAnsi="Arial" w:cs="Arial"/>
          <w:sz w:val="24"/>
          <w:szCs w:val="24"/>
        </w:rPr>
      </w:pPr>
      <w:r>
        <w:rPr>
          <w:rFonts w:ascii="Arial" w:eastAsia="PMingLiU" w:hAnsi="Arial" w:cs="Arial"/>
          <w:sz w:val="24"/>
          <w:szCs w:val="24"/>
        </w:rPr>
        <w:t xml:space="preserve">        </w:t>
      </w:r>
      <w:r w:rsidRPr="009C3B07">
        <w:rPr>
          <w:rFonts w:ascii="Arial" w:eastAsia="PMingLiU" w:hAnsi="Arial" w:cs="Arial"/>
          <w:sz w:val="24"/>
          <w:szCs w:val="24"/>
        </w:rPr>
        <w:t>4. П</w:t>
      </w:r>
      <w:r w:rsidRPr="009C3B07">
        <w:rPr>
          <w:rFonts w:ascii="Arial" w:hAnsi="Arial" w:cs="Arial"/>
          <w:sz w:val="24"/>
          <w:szCs w:val="24"/>
        </w:rPr>
        <w:t xml:space="preserve">остановление № </w:t>
      </w:r>
      <w:r>
        <w:rPr>
          <w:rFonts w:ascii="Arial" w:hAnsi="Arial" w:cs="Arial"/>
          <w:sz w:val="24"/>
          <w:szCs w:val="24"/>
        </w:rPr>
        <w:t>85</w:t>
      </w:r>
      <w:r w:rsidRPr="009C3B07">
        <w:rPr>
          <w:rFonts w:ascii="Arial" w:hAnsi="Arial" w:cs="Arial"/>
          <w:sz w:val="24"/>
          <w:szCs w:val="24"/>
        </w:rPr>
        <w:t xml:space="preserve"> от 1</w:t>
      </w:r>
      <w:r>
        <w:rPr>
          <w:rFonts w:ascii="Arial" w:hAnsi="Arial" w:cs="Arial"/>
          <w:sz w:val="24"/>
          <w:szCs w:val="24"/>
        </w:rPr>
        <w:t>8</w:t>
      </w:r>
      <w:r w:rsidRPr="009C3B07">
        <w:rPr>
          <w:rFonts w:ascii="Arial" w:hAnsi="Arial" w:cs="Arial"/>
          <w:sz w:val="24"/>
          <w:szCs w:val="24"/>
        </w:rPr>
        <w:t>.</w:t>
      </w:r>
      <w:r>
        <w:rPr>
          <w:rFonts w:ascii="Arial" w:hAnsi="Arial" w:cs="Arial"/>
          <w:sz w:val="24"/>
          <w:szCs w:val="24"/>
        </w:rPr>
        <w:t>07</w:t>
      </w:r>
      <w:r w:rsidRPr="009C3B07">
        <w:rPr>
          <w:rFonts w:ascii="Arial" w:hAnsi="Arial" w:cs="Arial"/>
          <w:sz w:val="24"/>
          <w:szCs w:val="24"/>
        </w:rPr>
        <w:t>.201</w:t>
      </w:r>
      <w:r>
        <w:rPr>
          <w:rFonts w:ascii="Arial" w:hAnsi="Arial" w:cs="Arial"/>
          <w:sz w:val="24"/>
          <w:szCs w:val="24"/>
        </w:rPr>
        <w:t xml:space="preserve">3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 </w:t>
      </w:r>
      <w:r>
        <w:rPr>
          <w:rFonts w:ascii="Arial" w:eastAsia="PMingLiU" w:hAnsi="Arial" w:cs="Arial"/>
          <w:sz w:val="24"/>
          <w:szCs w:val="24"/>
        </w:rPr>
        <w:t>«Присвоение адресов и нумерация объектов недвижимости, расположенных на территории Вавиловского сельского поселения</w:t>
      </w:r>
      <w:r w:rsidRPr="00EE1ED7">
        <w:rPr>
          <w:rFonts w:ascii="Arial" w:eastAsia="PMingLiU" w:hAnsi="Arial" w:cs="Arial"/>
          <w:sz w:val="24"/>
          <w:szCs w:val="24"/>
        </w:rPr>
        <w:t xml:space="preserve">» </w:t>
      </w:r>
      <w:r>
        <w:rPr>
          <w:rFonts w:ascii="Arial" w:eastAsia="PMingLiU" w:hAnsi="Arial" w:cs="Arial"/>
          <w:sz w:val="24"/>
          <w:szCs w:val="24"/>
        </w:rPr>
        <w:t xml:space="preserve"> </w:t>
      </w:r>
      <w:r w:rsidRPr="009C3B07">
        <w:rPr>
          <w:rFonts w:ascii="Arial" w:eastAsia="PMingLiU" w:hAnsi="Arial" w:cs="Arial"/>
          <w:sz w:val="24"/>
          <w:szCs w:val="24"/>
        </w:rPr>
        <w:t>считать утратившим силу.</w:t>
      </w:r>
    </w:p>
    <w:p w:rsidR="00727E86" w:rsidRPr="00EE1ED7" w:rsidRDefault="00727E86" w:rsidP="00427FB2">
      <w:pPr>
        <w:widowControl w:val="0"/>
        <w:autoSpaceDE w:val="0"/>
        <w:autoSpaceDN w:val="0"/>
        <w:adjustRightInd w:val="0"/>
        <w:spacing w:after="0" w:line="240" w:lineRule="auto"/>
        <w:jc w:val="both"/>
        <w:rPr>
          <w:rFonts w:ascii="Arial" w:eastAsia="PMingLiU" w:hAnsi="Arial" w:cs="Arial"/>
          <w:bCs/>
          <w:i/>
          <w:sz w:val="24"/>
          <w:szCs w:val="24"/>
        </w:rPr>
      </w:pPr>
      <w:r>
        <w:rPr>
          <w:rFonts w:ascii="Arial" w:hAnsi="Arial" w:cs="Arial"/>
          <w:sz w:val="24"/>
          <w:szCs w:val="24"/>
        </w:rPr>
        <w:t xml:space="preserve">      </w:t>
      </w:r>
      <w:r>
        <w:rPr>
          <w:rFonts w:ascii="Arial" w:eastAsia="PMingLiU" w:hAnsi="Arial" w:cs="Arial"/>
          <w:sz w:val="24"/>
          <w:szCs w:val="24"/>
        </w:rPr>
        <w:t xml:space="preserve">  5</w:t>
      </w:r>
      <w:r w:rsidRPr="009C3B07">
        <w:rPr>
          <w:rFonts w:ascii="Arial" w:eastAsia="PMingLiU" w:hAnsi="Arial" w:cs="Arial"/>
          <w:sz w:val="24"/>
          <w:szCs w:val="24"/>
        </w:rPr>
        <w:t>. П</w:t>
      </w:r>
      <w:r w:rsidRPr="009C3B07">
        <w:rPr>
          <w:rFonts w:ascii="Arial" w:hAnsi="Arial" w:cs="Arial"/>
          <w:sz w:val="24"/>
          <w:szCs w:val="24"/>
        </w:rPr>
        <w:t xml:space="preserve">остановление № </w:t>
      </w:r>
      <w:r>
        <w:rPr>
          <w:rFonts w:ascii="Arial" w:hAnsi="Arial" w:cs="Arial"/>
          <w:sz w:val="24"/>
          <w:szCs w:val="24"/>
        </w:rPr>
        <w:t>125</w:t>
      </w:r>
      <w:r w:rsidRPr="009C3B07">
        <w:rPr>
          <w:rFonts w:ascii="Arial" w:hAnsi="Arial" w:cs="Arial"/>
          <w:sz w:val="24"/>
          <w:szCs w:val="24"/>
        </w:rPr>
        <w:t xml:space="preserve"> от 1</w:t>
      </w:r>
      <w:r>
        <w:rPr>
          <w:rFonts w:ascii="Arial" w:hAnsi="Arial" w:cs="Arial"/>
          <w:sz w:val="24"/>
          <w:szCs w:val="24"/>
        </w:rPr>
        <w:t>2</w:t>
      </w:r>
      <w:r w:rsidRPr="009C3B07">
        <w:rPr>
          <w:rFonts w:ascii="Arial" w:hAnsi="Arial" w:cs="Arial"/>
          <w:sz w:val="24"/>
          <w:szCs w:val="24"/>
        </w:rPr>
        <w:t>.</w:t>
      </w:r>
      <w:r>
        <w:rPr>
          <w:rFonts w:ascii="Arial" w:hAnsi="Arial" w:cs="Arial"/>
          <w:sz w:val="24"/>
          <w:szCs w:val="24"/>
        </w:rPr>
        <w:t>12</w:t>
      </w:r>
      <w:r w:rsidRPr="009C3B07">
        <w:rPr>
          <w:rFonts w:ascii="Arial" w:hAnsi="Arial" w:cs="Arial"/>
          <w:sz w:val="24"/>
          <w:szCs w:val="24"/>
        </w:rPr>
        <w:t>.201</w:t>
      </w:r>
      <w:r>
        <w:rPr>
          <w:rFonts w:ascii="Arial" w:hAnsi="Arial" w:cs="Arial"/>
          <w:sz w:val="24"/>
          <w:szCs w:val="24"/>
        </w:rPr>
        <w:t xml:space="preserve">3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 </w:t>
      </w:r>
      <w:r>
        <w:rPr>
          <w:rFonts w:ascii="Arial" w:eastAsia="PMingLiU" w:hAnsi="Arial" w:cs="Arial"/>
          <w:sz w:val="24"/>
          <w:szCs w:val="24"/>
        </w:rPr>
        <w:t>«Присвоение адресов и нумерация</w:t>
      </w:r>
      <w:r w:rsidRPr="00EE1ED7">
        <w:rPr>
          <w:rFonts w:ascii="Arial" w:eastAsia="PMingLiU" w:hAnsi="Arial" w:cs="Arial"/>
          <w:sz w:val="24"/>
          <w:szCs w:val="24"/>
        </w:rPr>
        <w:t xml:space="preserve"> </w:t>
      </w:r>
      <w:r>
        <w:rPr>
          <w:rFonts w:ascii="Arial" w:eastAsia="PMingLiU" w:hAnsi="Arial" w:cs="Arial"/>
          <w:sz w:val="24"/>
          <w:szCs w:val="24"/>
        </w:rPr>
        <w:t>объектов  недвижимости, расположенных на территории Вавиловского сельского поселения»</w:t>
      </w:r>
      <w:r w:rsidRPr="00EE1ED7">
        <w:rPr>
          <w:rFonts w:ascii="Arial" w:eastAsia="PMingLiU" w:hAnsi="Arial" w:cs="Arial"/>
          <w:sz w:val="24"/>
          <w:szCs w:val="24"/>
        </w:rPr>
        <w:t xml:space="preserve"> </w:t>
      </w:r>
      <w:r>
        <w:rPr>
          <w:rFonts w:ascii="Arial" w:eastAsia="PMingLiU" w:hAnsi="Arial" w:cs="Arial"/>
          <w:sz w:val="24"/>
          <w:szCs w:val="24"/>
        </w:rPr>
        <w:t xml:space="preserve"> </w:t>
      </w:r>
      <w:r w:rsidRPr="009C3B07">
        <w:rPr>
          <w:rFonts w:ascii="Arial" w:eastAsia="PMingLiU" w:hAnsi="Arial" w:cs="Arial"/>
          <w:sz w:val="24"/>
          <w:szCs w:val="24"/>
        </w:rPr>
        <w:t>считать утратившим силу.</w:t>
      </w:r>
    </w:p>
    <w:p w:rsidR="00727E86" w:rsidRDefault="00727E86" w:rsidP="00EE1ED7">
      <w:pPr>
        <w:autoSpaceDE w:val="0"/>
        <w:autoSpaceDN w:val="0"/>
        <w:adjustRightInd w:val="0"/>
        <w:spacing w:line="240" w:lineRule="auto"/>
        <w:rPr>
          <w:rFonts w:ascii="Arial" w:hAnsi="Arial" w:cs="Arial"/>
          <w:sz w:val="24"/>
          <w:szCs w:val="24"/>
        </w:rPr>
      </w:pPr>
      <w:r>
        <w:rPr>
          <w:rFonts w:ascii="Arial" w:hAnsi="Arial" w:cs="Arial"/>
          <w:sz w:val="24"/>
          <w:szCs w:val="24"/>
        </w:rPr>
        <w:t xml:space="preserve">        6. Контроль за исполнением настоящего постановления оставляю за собой.</w:t>
      </w:r>
    </w:p>
    <w:p w:rsidR="00727E86" w:rsidRDefault="00727E86" w:rsidP="00EE1ED7">
      <w:pPr>
        <w:autoSpaceDE w:val="0"/>
        <w:autoSpaceDN w:val="0"/>
        <w:adjustRightInd w:val="0"/>
        <w:spacing w:line="240" w:lineRule="auto"/>
        <w:rPr>
          <w:rFonts w:ascii="Arial" w:hAnsi="Arial" w:cs="Arial"/>
          <w:sz w:val="24"/>
          <w:szCs w:val="24"/>
        </w:rPr>
      </w:pPr>
    </w:p>
    <w:p w:rsidR="00727E86" w:rsidRDefault="00727E86" w:rsidP="00427FB2">
      <w:pPr>
        <w:autoSpaceDE w:val="0"/>
        <w:autoSpaceDN w:val="0"/>
        <w:adjustRightInd w:val="0"/>
        <w:spacing w:line="240" w:lineRule="auto"/>
        <w:rPr>
          <w:rFonts w:ascii="Arial" w:hAnsi="Arial" w:cs="Arial"/>
          <w:sz w:val="24"/>
          <w:szCs w:val="24"/>
        </w:rPr>
      </w:pPr>
      <w:r>
        <w:rPr>
          <w:rFonts w:ascii="Arial" w:hAnsi="Arial" w:cs="Arial"/>
          <w:sz w:val="24"/>
          <w:szCs w:val="24"/>
        </w:rPr>
        <w:t>Глава Вавиловского сельского поселения:                                       П.А.Иванов</w:t>
      </w:r>
    </w:p>
    <w:p w:rsidR="00727E86" w:rsidRPr="00EE1ED7" w:rsidRDefault="00727E86" w:rsidP="00EE1ED7">
      <w:pPr>
        <w:autoSpaceDE w:val="0"/>
        <w:autoSpaceDN w:val="0"/>
        <w:adjustRightInd w:val="0"/>
        <w:spacing w:after="0" w:line="240" w:lineRule="auto"/>
        <w:ind w:firstLine="4962"/>
        <w:rPr>
          <w:rFonts w:ascii="Arial" w:hAnsi="Arial" w:cs="Arial"/>
          <w:sz w:val="24"/>
          <w:szCs w:val="24"/>
        </w:rPr>
      </w:pPr>
      <w:r w:rsidRPr="00EE1ED7">
        <w:rPr>
          <w:rFonts w:ascii="Arial" w:hAnsi="Arial" w:cs="Arial"/>
          <w:sz w:val="24"/>
          <w:szCs w:val="24"/>
        </w:rPr>
        <w:t>Утвержден</w:t>
      </w:r>
    </w:p>
    <w:p w:rsidR="00727E86" w:rsidRPr="00EE1ED7" w:rsidRDefault="00727E86" w:rsidP="00EE1ED7">
      <w:pPr>
        <w:autoSpaceDE w:val="0"/>
        <w:autoSpaceDN w:val="0"/>
        <w:adjustRightInd w:val="0"/>
        <w:spacing w:after="0" w:line="240" w:lineRule="auto"/>
        <w:ind w:firstLine="4962"/>
        <w:rPr>
          <w:rFonts w:ascii="Arial" w:hAnsi="Arial" w:cs="Arial"/>
          <w:sz w:val="24"/>
          <w:szCs w:val="24"/>
        </w:rPr>
      </w:pPr>
      <w:r w:rsidRPr="00EE1ED7">
        <w:rPr>
          <w:rFonts w:ascii="Arial" w:hAnsi="Arial" w:cs="Arial"/>
          <w:sz w:val="24"/>
          <w:szCs w:val="24"/>
        </w:rPr>
        <w:t xml:space="preserve">постановлением Администрации </w:t>
      </w:r>
    </w:p>
    <w:p w:rsidR="00727E86" w:rsidRPr="00EE1ED7" w:rsidRDefault="00727E86" w:rsidP="00EE1ED7">
      <w:pPr>
        <w:autoSpaceDE w:val="0"/>
        <w:autoSpaceDN w:val="0"/>
        <w:adjustRightInd w:val="0"/>
        <w:spacing w:after="0" w:line="240" w:lineRule="auto"/>
        <w:ind w:firstLine="4962"/>
        <w:rPr>
          <w:rFonts w:ascii="Arial" w:hAnsi="Arial" w:cs="Arial"/>
          <w:sz w:val="24"/>
          <w:szCs w:val="24"/>
        </w:rPr>
      </w:pPr>
      <w:r w:rsidRPr="00EE1ED7">
        <w:rPr>
          <w:rFonts w:ascii="Arial" w:hAnsi="Arial" w:cs="Arial"/>
          <w:sz w:val="24"/>
          <w:szCs w:val="24"/>
        </w:rPr>
        <w:t>Вавиловского сельского поселения</w:t>
      </w:r>
    </w:p>
    <w:p w:rsidR="00727E86" w:rsidRPr="00EE1ED7" w:rsidRDefault="00727E86" w:rsidP="00EE1E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4962"/>
        <w:rPr>
          <w:rFonts w:ascii="Arial" w:hAnsi="Arial" w:cs="Arial"/>
          <w:color w:val="000000"/>
          <w:sz w:val="24"/>
          <w:szCs w:val="24"/>
        </w:rPr>
      </w:pPr>
      <w:r w:rsidRPr="00EE1ED7">
        <w:rPr>
          <w:rFonts w:ascii="Arial" w:hAnsi="Arial" w:cs="Arial"/>
          <w:sz w:val="24"/>
          <w:szCs w:val="24"/>
        </w:rPr>
        <w:t>от «___»_______201_г. №____</w:t>
      </w:r>
    </w:p>
    <w:p w:rsidR="00727E86" w:rsidRPr="00EE1ED7" w:rsidRDefault="00727E86" w:rsidP="00EE1ED7">
      <w:pPr>
        <w:widowControl w:val="0"/>
        <w:autoSpaceDE w:val="0"/>
        <w:autoSpaceDN w:val="0"/>
        <w:adjustRightInd w:val="0"/>
        <w:spacing w:after="0" w:line="240" w:lineRule="auto"/>
        <w:jc w:val="center"/>
        <w:rPr>
          <w:rFonts w:ascii="Arial" w:eastAsia="PMingLiU" w:hAnsi="Arial" w:cs="Arial"/>
          <w:bCs/>
          <w:sz w:val="24"/>
          <w:szCs w:val="24"/>
        </w:rPr>
      </w:pPr>
    </w:p>
    <w:p w:rsidR="00727E86" w:rsidRPr="00EE1ED7" w:rsidRDefault="00727E86" w:rsidP="00EE1ED7">
      <w:pPr>
        <w:widowControl w:val="0"/>
        <w:autoSpaceDE w:val="0"/>
        <w:autoSpaceDN w:val="0"/>
        <w:adjustRightInd w:val="0"/>
        <w:spacing w:after="0" w:line="240" w:lineRule="auto"/>
        <w:jc w:val="center"/>
        <w:rPr>
          <w:rFonts w:ascii="Arial" w:eastAsia="PMingLiU" w:hAnsi="Arial" w:cs="Arial"/>
          <w:bCs/>
          <w:sz w:val="24"/>
          <w:szCs w:val="24"/>
        </w:rPr>
      </w:pPr>
    </w:p>
    <w:p w:rsidR="00727E86" w:rsidRPr="00427FB2" w:rsidRDefault="00727E86" w:rsidP="00EE1ED7">
      <w:pPr>
        <w:widowControl w:val="0"/>
        <w:autoSpaceDE w:val="0"/>
        <w:autoSpaceDN w:val="0"/>
        <w:adjustRightInd w:val="0"/>
        <w:spacing w:after="0" w:line="240" w:lineRule="auto"/>
        <w:jc w:val="center"/>
        <w:rPr>
          <w:rFonts w:ascii="Arial" w:eastAsia="PMingLiU" w:hAnsi="Arial" w:cs="Arial"/>
          <w:b/>
          <w:bCs/>
          <w:sz w:val="24"/>
          <w:szCs w:val="24"/>
        </w:rPr>
      </w:pPr>
      <w:r w:rsidRPr="00427FB2">
        <w:rPr>
          <w:rFonts w:ascii="Arial" w:eastAsia="PMingLiU" w:hAnsi="Arial" w:cs="Arial"/>
          <w:b/>
          <w:bCs/>
          <w:sz w:val="24"/>
          <w:szCs w:val="24"/>
        </w:rPr>
        <w:t>АДМИНИСТРАТИВНЫЙ РЕГЛАМЕНТ</w:t>
      </w:r>
    </w:p>
    <w:p w:rsidR="00727E86" w:rsidRPr="00427FB2" w:rsidRDefault="00727E86" w:rsidP="00EE1ED7">
      <w:pPr>
        <w:widowControl w:val="0"/>
        <w:autoSpaceDE w:val="0"/>
        <w:autoSpaceDN w:val="0"/>
        <w:adjustRightInd w:val="0"/>
        <w:spacing w:after="0" w:line="240" w:lineRule="auto"/>
        <w:jc w:val="center"/>
        <w:rPr>
          <w:rFonts w:ascii="Arial" w:eastAsia="PMingLiU" w:hAnsi="Arial" w:cs="Arial"/>
          <w:b/>
          <w:bCs/>
          <w:sz w:val="24"/>
          <w:szCs w:val="24"/>
        </w:rPr>
      </w:pPr>
      <w:r w:rsidRPr="00427FB2">
        <w:rPr>
          <w:rFonts w:ascii="Arial" w:eastAsia="PMingLiU" w:hAnsi="Arial" w:cs="Arial"/>
          <w:b/>
          <w:bCs/>
          <w:sz w:val="24"/>
          <w:szCs w:val="24"/>
        </w:rPr>
        <w:t xml:space="preserve">предоставления муниципальной услуги </w:t>
      </w:r>
    </w:p>
    <w:p w:rsidR="00727E86" w:rsidRPr="00427FB2" w:rsidRDefault="00727E86" w:rsidP="00EE1ED7">
      <w:pPr>
        <w:widowControl w:val="0"/>
        <w:autoSpaceDE w:val="0"/>
        <w:autoSpaceDN w:val="0"/>
        <w:adjustRightInd w:val="0"/>
        <w:spacing w:after="0" w:line="240" w:lineRule="auto"/>
        <w:jc w:val="center"/>
        <w:rPr>
          <w:rFonts w:ascii="Arial" w:eastAsia="PMingLiU" w:hAnsi="Arial" w:cs="Arial"/>
          <w:b/>
          <w:bCs/>
          <w:i/>
          <w:sz w:val="24"/>
          <w:szCs w:val="24"/>
        </w:rPr>
      </w:pPr>
      <w:r w:rsidRPr="00427FB2">
        <w:rPr>
          <w:rFonts w:ascii="Arial" w:eastAsia="PMingLiU" w:hAnsi="Arial" w:cs="Arial"/>
          <w:b/>
          <w:sz w:val="24"/>
          <w:szCs w:val="24"/>
        </w:rPr>
        <w:t xml:space="preserve">«Присвоение адреса объекту недвижимости» </w:t>
      </w:r>
    </w:p>
    <w:p w:rsidR="00727E86" w:rsidRPr="00427FB2" w:rsidRDefault="00727E86" w:rsidP="00EE1ED7">
      <w:pPr>
        <w:pStyle w:val="ConsPlusNormal"/>
        <w:ind w:firstLine="540"/>
        <w:jc w:val="both"/>
        <w:rPr>
          <w:b/>
          <w:sz w:val="24"/>
          <w:szCs w:val="24"/>
        </w:rPr>
      </w:pPr>
    </w:p>
    <w:p w:rsidR="00727E86" w:rsidRPr="00427FB2" w:rsidRDefault="00727E86" w:rsidP="00EE1ED7">
      <w:pPr>
        <w:widowControl w:val="0"/>
        <w:tabs>
          <w:tab w:val="left" w:pos="1276"/>
        </w:tabs>
        <w:spacing w:after="0" w:line="240" w:lineRule="auto"/>
        <w:ind w:firstLine="709"/>
        <w:jc w:val="center"/>
        <w:outlineLvl w:val="0"/>
        <w:rPr>
          <w:rFonts w:ascii="Arial" w:hAnsi="Arial" w:cs="Arial"/>
          <w:b/>
          <w:bCs/>
          <w:kern w:val="32"/>
          <w:sz w:val="24"/>
          <w:szCs w:val="24"/>
        </w:rPr>
      </w:pPr>
      <w:r w:rsidRPr="00427FB2">
        <w:rPr>
          <w:rFonts w:ascii="Arial" w:hAnsi="Arial" w:cs="Arial"/>
          <w:b/>
          <w:bCs/>
          <w:kern w:val="32"/>
          <w:sz w:val="24"/>
          <w:szCs w:val="24"/>
        </w:rPr>
        <w:t>1. Общие положения</w:t>
      </w:r>
    </w:p>
    <w:p w:rsidR="00727E86" w:rsidRPr="00427FB2" w:rsidRDefault="00727E86" w:rsidP="00EE1ED7">
      <w:pPr>
        <w:widowControl w:val="0"/>
        <w:tabs>
          <w:tab w:val="left" w:pos="1276"/>
        </w:tabs>
        <w:spacing w:after="0" w:line="240" w:lineRule="auto"/>
        <w:ind w:firstLine="709"/>
        <w:jc w:val="center"/>
        <w:outlineLvl w:val="0"/>
        <w:rPr>
          <w:rFonts w:ascii="Arial" w:hAnsi="Arial" w:cs="Arial"/>
          <w:b/>
          <w:bCs/>
          <w:kern w:val="32"/>
          <w:sz w:val="24"/>
          <w:szCs w:val="24"/>
        </w:rPr>
      </w:pPr>
    </w:p>
    <w:p w:rsidR="00727E86" w:rsidRPr="00427FB2" w:rsidRDefault="00727E86" w:rsidP="00EE1ED7">
      <w:pPr>
        <w:widowControl w:val="0"/>
        <w:tabs>
          <w:tab w:val="left" w:pos="1276"/>
        </w:tabs>
        <w:autoSpaceDE w:val="0"/>
        <w:autoSpaceDN w:val="0"/>
        <w:adjustRightInd w:val="0"/>
        <w:spacing w:after="0" w:line="240" w:lineRule="auto"/>
        <w:ind w:firstLine="709"/>
        <w:jc w:val="center"/>
        <w:rPr>
          <w:rFonts w:ascii="Arial" w:eastAsia="PMingLiU" w:hAnsi="Arial" w:cs="Arial"/>
          <w:b/>
          <w:bCs/>
          <w:sz w:val="24"/>
          <w:szCs w:val="24"/>
        </w:rPr>
      </w:pPr>
      <w:r w:rsidRPr="00427FB2">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727E86" w:rsidRPr="00EE1ED7" w:rsidRDefault="00727E86" w:rsidP="00EE1ED7">
      <w:pPr>
        <w:widowControl w:val="0"/>
        <w:numPr>
          <w:ilvl w:val="0"/>
          <w:numId w:val="41"/>
        </w:numPr>
        <w:tabs>
          <w:tab w:val="clear" w:pos="1133"/>
          <w:tab w:val="left" w:pos="1134"/>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Административный регламент предоставления муниципальной услуги по присвоению адреса объекту недвижимости</w:t>
      </w:r>
      <w:r w:rsidRPr="00EE1ED7">
        <w:rPr>
          <w:rFonts w:ascii="Arial" w:hAnsi="Arial" w:cs="Arial"/>
          <w:i/>
          <w:sz w:val="24"/>
          <w:szCs w:val="24"/>
        </w:rPr>
        <w:t xml:space="preserve"> </w:t>
      </w:r>
      <w:r w:rsidRPr="00EE1ED7">
        <w:rPr>
          <w:rFonts w:ascii="Arial" w:hAnsi="Arial" w:cs="Arial"/>
          <w:sz w:val="24"/>
          <w:szCs w:val="24"/>
        </w:rPr>
        <w:t>(далее - административный регламент) устанавливает стандарт предоставления муниципальной услуги по присвоению адреса объекту недвижимости</w:t>
      </w:r>
      <w:r w:rsidRPr="00EE1ED7">
        <w:rPr>
          <w:rFonts w:ascii="Arial" w:hAnsi="Arial" w:cs="Arial"/>
          <w:i/>
          <w:sz w:val="24"/>
          <w:szCs w:val="24"/>
        </w:rPr>
        <w:t xml:space="preserve"> </w:t>
      </w:r>
      <w:r w:rsidRPr="00EE1ED7">
        <w:rPr>
          <w:rFonts w:ascii="Arial" w:hAnsi="Arial" w:cs="Arial"/>
          <w:sz w:val="24"/>
          <w:szCs w:val="24"/>
        </w:rPr>
        <w:t>(далее - муниципальная услуга) на территории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727E86" w:rsidRPr="00EE1ED7" w:rsidRDefault="00727E86" w:rsidP="00EE1ED7">
      <w:pPr>
        <w:widowControl w:val="0"/>
        <w:tabs>
          <w:tab w:val="left" w:pos="1276"/>
        </w:tabs>
        <w:autoSpaceDE w:val="0"/>
        <w:autoSpaceDN w:val="0"/>
        <w:adjustRightInd w:val="0"/>
        <w:spacing w:after="0" w:line="240" w:lineRule="auto"/>
        <w:ind w:firstLine="709"/>
        <w:jc w:val="both"/>
        <w:rPr>
          <w:rFonts w:ascii="Arial" w:hAnsi="Arial" w:cs="Arial"/>
          <w:color w:val="000000"/>
          <w:sz w:val="24"/>
          <w:szCs w:val="24"/>
        </w:rPr>
      </w:pPr>
    </w:p>
    <w:p w:rsidR="00727E86" w:rsidRPr="00427FB2" w:rsidRDefault="00727E86" w:rsidP="00EE1ED7">
      <w:pPr>
        <w:widowControl w:val="0"/>
        <w:tabs>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Круг заявителей</w:t>
      </w:r>
    </w:p>
    <w:p w:rsidR="00727E86" w:rsidRPr="00EE1ED7" w:rsidRDefault="00727E86" w:rsidP="00EE1ED7">
      <w:pPr>
        <w:widowControl w:val="0"/>
        <w:tabs>
          <w:tab w:val="left" w:pos="1276"/>
        </w:tabs>
        <w:autoSpaceDE w:val="0"/>
        <w:autoSpaceDN w:val="0"/>
        <w:adjustRightInd w:val="0"/>
        <w:spacing w:after="0" w:line="240" w:lineRule="auto"/>
        <w:ind w:firstLine="709"/>
        <w:jc w:val="center"/>
        <w:rPr>
          <w:rFonts w:ascii="Arial" w:hAnsi="Arial" w:cs="Arial"/>
          <w:sz w:val="24"/>
          <w:szCs w:val="24"/>
        </w:rPr>
      </w:pPr>
    </w:p>
    <w:p w:rsidR="00727E86" w:rsidRPr="00EE1ED7" w:rsidRDefault="00727E86" w:rsidP="00EE1ED7">
      <w:pPr>
        <w:widowControl w:val="0"/>
        <w:numPr>
          <w:ilvl w:val="0"/>
          <w:numId w:val="41"/>
        </w:numPr>
        <w:tabs>
          <w:tab w:val="clear" w:pos="1133"/>
          <w:tab w:val="left" w:pos="1134"/>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727E86" w:rsidRPr="00EE1ED7" w:rsidRDefault="00727E86" w:rsidP="00EE1ED7">
      <w:pPr>
        <w:widowControl w:val="0"/>
        <w:tabs>
          <w:tab w:val="left" w:pos="1276"/>
        </w:tabs>
        <w:spacing w:after="0" w:line="240" w:lineRule="auto"/>
        <w:ind w:firstLine="709"/>
        <w:jc w:val="both"/>
        <w:rPr>
          <w:rFonts w:ascii="Arial" w:hAnsi="Arial" w:cs="Arial"/>
          <w:sz w:val="24"/>
          <w:szCs w:val="24"/>
          <w:highlight w:val="yellow"/>
        </w:rPr>
      </w:pPr>
    </w:p>
    <w:p w:rsidR="00727E86" w:rsidRPr="00427FB2" w:rsidRDefault="00727E86" w:rsidP="00EE1ED7">
      <w:pPr>
        <w:tabs>
          <w:tab w:val="left" w:pos="1276"/>
        </w:tabs>
        <w:spacing w:after="0" w:line="240" w:lineRule="auto"/>
        <w:ind w:firstLine="709"/>
        <w:jc w:val="center"/>
        <w:rPr>
          <w:rFonts w:ascii="Arial" w:hAnsi="Arial" w:cs="Arial"/>
          <w:b/>
          <w:sz w:val="24"/>
          <w:szCs w:val="24"/>
        </w:rPr>
      </w:pPr>
      <w:r w:rsidRPr="00427FB2">
        <w:rPr>
          <w:rFonts w:ascii="Arial" w:hAnsi="Arial" w:cs="Arial"/>
          <w:b/>
          <w:sz w:val="24"/>
          <w:szCs w:val="24"/>
        </w:rPr>
        <w:t>Требования к порядку информирования</w:t>
      </w:r>
    </w:p>
    <w:p w:rsidR="00727E86" w:rsidRPr="00427FB2" w:rsidRDefault="00727E86" w:rsidP="00EE1ED7">
      <w:pPr>
        <w:tabs>
          <w:tab w:val="left" w:pos="1276"/>
        </w:tabs>
        <w:spacing w:after="0" w:line="240" w:lineRule="auto"/>
        <w:ind w:firstLine="709"/>
        <w:jc w:val="center"/>
        <w:rPr>
          <w:rFonts w:ascii="Arial" w:hAnsi="Arial" w:cs="Arial"/>
          <w:b/>
          <w:sz w:val="24"/>
          <w:szCs w:val="24"/>
        </w:rPr>
      </w:pPr>
      <w:r w:rsidRPr="00427FB2">
        <w:rPr>
          <w:rFonts w:ascii="Arial" w:hAnsi="Arial" w:cs="Arial"/>
          <w:b/>
          <w:sz w:val="24"/>
          <w:szCs w:val="24"/>
        </w:rPr>
        <w:t>о порядке предоставления муниципальной услуги</w:t>
      </w:r>
    </w:p>
    <w:p w:rsidR="00727E86" w:rsidRPr="00EE1ED7" w:rsidRDefault="00727E86" w:rsidP="00EE1ED7">
      <w:pPr>
        <w:tabs>
          <w:tab w:val="left" w:pos="1276"/>
        </w:tabs>
        <w:spacing w:after="0" w:line="240" w:lineRule="auto"/>
        <w:ind w:firstLine="709"/>
        <w:jc w:val="center"/>
        <w:rPr>
          <w:rFonts w:ascii="Arial" w:hAnsi="Arial" w:cs="Arial"/>
          <w:sz w:val="24"/>
          <w:szCs w:val="24"/>
        </w:rPr>
      </w:pPr>
      <w:r w:rsidRPr="00EE1ED7">
        <w:rPr>
          <w:rFonts w:ascii="Arial" w:hAnsi="Arial" w:cs="Arial"/>
          <w:sz w:val="24"/>
          <w:szCs w:val="24"/>
        </w:rPr>
        <w:t xml:space="preserve"> </w:t>
      </w:r>
    </w:p>
    <w:p w:rsidR="00727E86" w:rsidRPr="00EE1ED7" w:rsidRDefault="00727E86" w:rsidP="00EE1ED7">
      <w:pPr>
        <w:widowControl w:val="0"/>
        <w:numPr>
          <w:ilvl w:val="0"/>
          <w:numId w:val="41"/>
        </w:numPr>
        <w:tabs>
          <w:tab w:val="clear" w:pos="1133"/>
          <w:tab w:val="left" w:pos="1134"/>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многофункционального центра предоставления государственных и муниципальных услуг (далее также – МФЦ).</w:t>
      </w:r>
    </w:p>
    <w:p w:rsidR="00727E86" w:rsidRPr="00EE1ED7" w:rsidRDefault="00727E86"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727E86" w:rsidRPr="00EE1ED7" w:rsidRDefault="00727E86"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Место нахождения Администрации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органов и организаций, участвующих в предоставлении муниципальной услуги</w:t>
      </w:r>
      <w:r w:rsidRPr="00EE1ED7">
        <w:rPr>
          <w:rFonts w:ascii="Arial" w:hAnsi="Arial" w:cs="Arial"/>
          <w:i/>
          <w:sz w:val="24"/>
          <w:szCs w:val="24"/>
        </w:rPr>
        <w:t xml:space="preserve">, </w:t>
      </w:r>
      <w:r w:rsidRPr="00EE1ED7">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27E86" w:rsidRPr="00EE1ED7" w:rsidRDefault="00727E86"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Информация о месте нахождения, графиках работы, Администрации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организаций, участвующих в предоставлении муниципальной услуги,</w:t>
      </w:r>
      <w:r w:rsidRPr="00EE1ED7">
        <w:rPr>
          <w:rFonts w:ascii="Arial" w:hAnsi="Arial" w:cs="Arial"/>
          <w:i/>
          <w:sz w:val="24"/>
          <w:szCs w:val="24"/>
        </w:rPr>
        <w:t xml:space="preserve"> </w:t>
      </w:r>
      <w:r w:rsidRPr="00EE1ED7">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727E86" w:rsidRPr="00EE1ED7" w:rsidRDefault="00727E86"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727E86" w:rsidRPr="00EE1ED7" w:rsidRDefault="00727E86"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1)</w:t>
      </w:r>
      <w:r w:rsidRPr="00EE1ED7">
        <w:rPr>
          <w:rFonts w:ascii="Arial" w:hAnsi="Arial" w:cs="Arial"/>
          <w:sz w:val="24"/>
          <w:szCs w:val="24"/>
          <w:lang w:val="en-US"/>
        </w:rPr>
        <w:t> </w:t>
      </w:r>
      <w:r w:rsidRPr="00EE1ED7">
        <w:rPr>
          <w:rFonts w:ascii="Arial" w:hAnsi="Arial" w:cs="Arial"/>
          <w:sz w:val="24"/>
          <w:szCs w:val="24"/>
        </w:rPr>
        <w:t>наименование и почтовые адреса Администрации Вавиловсокго сельского поселения</w:t>
      </w:r>
      <w:r w:rsidRPr="00EE1ED7">
        <w:rPr>
          <w:rFonts w:ascii="Arial" w:hAnsi="Arial" w:cs="Arial"/>
          <w:i/>
          <w:sz w:val="24"/>
          <w:szCs w:val="24"/>
        </w:rPr>
        <w:t>;</w:t>
      </w:r>
    </w:p>
    <w:p w:rsidR="00727E86" w:rsidRPr="00EE1ED7" w:rsidRDefault="00727E86"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2)</w:t>
      </w:r>
      <w:r w:rsidRPr="00EE1ED7">
        <w:rPr>
          <w:rFonts w:ascii="Arial" w:hAnsi="Arial" w:cs="Arial"/>
          <w:sz w:val="24"/>
          <w:szCs w:val="24"/>
          <w:lang w:val="en-US"/>
        </w:rPr>
        <w:t> </w:t>
      </w:r>
      <w:r w:rsidRPr="00EE1ED7">
        <w:rPr>
          <w:rFonts w:ascii="Arial" w:hAnsi="Arial" w:cs="Arial"/>
          <w:sz w:val="24"/>
          <w:szCs w:val="24"/>
        </w:rPr>
        <w:t>номера телефонов Администрации Вавиловского сельского поселения</w:t>
      </w:r>
      <w:r w:rsidRPr="00EE1ED7">
        <w:rPr>
          <w:rFonts w:ascii="Arial" w:hAnsi="Arial" w:cs="Arial"/>
          <w:i/>
          <w:sz w:val="24"/>
          <w:szCs w:val="24"/>
        </w:rPr>
        <w:t>;</w:t>
      </w:r>
    </w:p>
    <w:p w:rsidR="00727E86" w:rsidRPr="00EE1ED7" w:rsidRDefault="00727E86"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3)</w:t>
      </w:r>
      <w:r w:rsidRPr="00EE1ED7">
        <w:rPr>
          <w:rFonts w:ascii="Arial" w:hAnsi="Arial" w:cs="Arial"/>
          <w:sz w:val="24"/>
          <w:szCs w:val="24"/>
          <w:lang w:val="en-US"/>
        </w:rPr>
        <w:t> </w:t>
      </w:r>
      <w:r w:rsidRPr="00EE1ED7">
        <w:rPr>
          <w:rFonts w:ascii="Arial" w:hAnsi="Arial" w:cs="Arial"/>
          <w:sz w:val="24"/>
          <w:szCs w:val="24"/>
        </w:rPr>
        <w:t>график работы Администрации Вавиловского сельского поселения</w:t>
      </w:r>
      <w:r w:rsidRPr="00EE1ED7">
        <w:rPr>
          <w:rFonts w:ascii="Arial" w:hAnsi="Arial" w:cs="Arial"/>
          <w:i/>
          <w:sz w:val="24"/>
          <w:szCs w:val="24"/>
        </w:rPr>
        <w:t>;</w:t>
      </w:r>
    </w:p>
    <w:p w:rsidR="00727E86" w:rsidRPr="00EE1ED7" w:rsidRDefault="00727E86"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4)</w:t>
      </w:r>
      <w:r w:rsidRPr="00EE1ED7">
        <w:rPr>
          <w:rFonts w:ascii="Arial" w:hAnsi="Arial" w:cs="Arial"/>
          <w:sz w:val="24"/>
          <w:szCs w:val="24"/>
          <w:lang w:val="en-US"/>
        </w:rPr>
        <w:t> </w:t>
      </w:r>
      <w:r w:rsidRPr="00EE1ED7">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5) перечень документов, необходимых для получения муниципальной услуги;</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7) текст административного регламента с приложениями;</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8) краткое описание порядка предоставления муниципальной услуги;</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9) образцы оформления документов, необходимых для получения муниципальной услуги, и требования к ним;</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Вавиловского сельского поселения и ответы на них.</w:t>
      </w:r>
    </w:p>
    <w:p w:rsidR="00727E86" w:rsidRPr="00EE1ED7" w:rsidRDefault="00727E86"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727E86" w:rsidRPr="00EE1ED7" w:rsidRDefault="00727E86"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лично при обращении к должностному лицу (специалисту)Администрации Вавиловского сельского поселения;</w:t>
      </w:r>
    </w:p>
    <w:p w:rsidR="00727E86" w:rsidRPr="00EE1ED7" w:rsidRDefault="00727E86"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27E86" w:rsidRPr="00EE1ED7" w:rsidRDefault="00727E86"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27E86" w:rsidRPr="00EE1ED7" w:rsidRDefault="00727E86" w:rsidP="00EE1ED7">
      <w:pPr>
        <w:pStyle w:val="a"/>
        <w:tabs>
          <w:tab w:val="left" w:pos="1276"/>
        </w:tabs>
        <w:spacing w:line="240" w:lineRule="auto"/>
        <w:ind w:firstLine="709"/>
        <w:rPr>
          <w:rFonts w:ascii="Arial" w:hAnsi="Arial" w:cs="Arial"/>
          <w:i/>
          <w:sz w:val="24"/>
          <w:szCs w:val="24"/>
        </w:rPr>
      </w:pPr>
      <w:r w:rsidRPr="00EE1ED7">
        <w:rPr>
          <w:rFonts w:ascii="Arial" w:hAnsi="Arial" w:cs="Arial"/>
          <w:sz w:val="24"/>
          <w:szCs w:val="24"/>
        </w:rPr>
        <w:t>в сети Интернет на официальном сайте муниципального образования Вавиловское сельское поселение</w:t>
      </w:r>
      <w:r w:rsidRPr="00EE1ED7">
        <w:rPr>
          <w:rFonts w:ascii="Arial" w:hAnsi="Arial" w:cs="Arial"/>
          <w:i/>
          <w:color w:val="0000FF"/>
          <w:sz w:val="24"/>
          <w:szCs w:val="24"/>
        </w:rPr>
        <w:t>:</w:t>
      </w:r>
      <w:r w:rsidRPr="00EE1ED7">
        <w:rPr>
          <w:rFonts w:ascii="Arial" w:hAnsi="Arial" w:cs="Arial"/>
          <w:i/>
          <w:color w:val="0000FF"/>
          <w:sz w:val="24"/>
          <w:szCs w:val="24"/>
          <w:lang w:val="en-US"/>
        </w:rPr>
        <w:t>spvavilovo</w:t>
      </w:r>
      <w:r w:rsidRPr="00EE1ED7">
        <w:rPr>
          <w:rFonts w:ascii="Arial" w:hAnsi="Arial" w:cs="Arial"/>
          <w:i/>
          <w:color w:val="0000FF"/>
          <w:sz w:val="24"/>
          <w:szCs w:val="24"/>
        </w:rPr>
        <w:t>.</w:t>
      </w:r>
      <w:r w:rsidRPr="00EE1ED7">
        <w:rPr>
          <w:rFonts w:ascii="Arial" w:hAnsi="Arial" w:cs="Arial"/>
          <w:i/>
          <w:color w:val="0000FF"/>
          <w:sz w:val="24"/>
          <w:szCs w:val="24"/>
          <w:lang w:val="en-US"/>
        </w:rPr>
        <w:t>tomsk</w:t>
      </w:r>
      <w:r w:rsidRPr="00EE1ED7">
        <w:rPr>
          <w:rFonts w:ascii="Arial" w:hAnsi="Arial" w:cs="Arial"/>
          <w:i/>
          <w:color w:val="0000FF"/>
          <w:sz w:val="24"/>
          <w:szCs w:val="24"/>
        </w:rPr>
        <w:t>.</w:t>
      </w:r>
      <w:r w:rsidRPr="00EE1ED7">
        <w:rPr>
          <w:rFonts w:ascii="Arial" w:hAnsi="Arial" w:cs="Arial"/>
          <w:i/>
          <w:color w:val="0000FF"/>
          <w:sz w:val="24"/>
          <w:szCs w:val="24"/>
          <w:lang w:val="en-US"/>
        </w:rPr>
        <w:t>ru</w:t>
      </w:r>
      <w:r w:rsidRPr="00EE1ED7">
        <w:rPr>
          <w:rFonts w:ascii="Arial" w:hAnsi="Arial" w:cs="Arial"/>
          <w:i/>
          <w:sz w:val="24"/>
          <w:szCs w:val="24"/>
        </w:rPr>
        <w:t>;</w:t>
      </w:r>
    </w:p>
    <w:p w:rsidR="00727E86" w:rsidRPr="00EE1ED7" w:rsidRDefault="00727E86"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на информационных стендах в Администрации Вавиловского сельского поселения по адресу, указанному в Приложении 1 к административному регламенту;</w:t>
      </w:r>
    </w:p>
    <w:p w:rsidR="00727E86" w:rsidRPr="00EE1ED7" w:rsidRDefault="00727E86"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посредством Портала государственных и муниципальных услуг Томской области: http://pgs.tomsk.gov.ru/;</w:t>
      </w:r>
    </w:p>
    <w:p w:rsidR="00727E86" w:rsidRPr="00EE1ED7" w:rsidRDefault="00727E86"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посредством Единого портала государственных и муниципальных услуг (функций): http://www.gosuslugi.ru/;</w:t>
      </w:r>
    </w:p>
    <w:p w:rsidR="00727E86" w:rsidRPr="00EE1ED7" w:rsidRDefault="00727E86"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при обращении в МФЦ.</w:t>
      </w:r>
    </w:p>
    <w:p w:rsidR="00727E86" w:rsidRPr="00EE1ED7" w:rsidRDefault="00727E86"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 </w:t>
      </w:r>
    </w:p>
    <w:p w:rsidR="00727E86" w:rsidRPr="00EE1ED7" w:rsidRDefault="00727E86"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1)</w:t>
      </w:r>
      <w:r w:rsidRPr="00EE1ED7">
        <w:rPr>
          <w:rFonts w:ascii="Arial" w:hAnsi="Arial" w:cs="Arial"/>
          <w:sz w:val="24"/>
          <w:szCs w:val="24"/>
          <w:lang w:val="en-US"/>
        </w:rPr>
        <w:t> </w:t>
      </w:r>
      <w:r w:rsidRPr="00EE1ED7">
        <w:rPr>
          <w:rFonts w:ascii="Arial" w:hAnsi="Arial" w:cs="Arial"/>
          <w:sz w:val="24"/>
          <w:szCs w:val="24"/>
        </w:rPr>
        <w:t>почтовый адрес Администрации Вавиловского сельского поселения;</w:t>
      </w:r>
    </w:p>
    <w:p w:rsidR="00727E86" w:rsidRPr="00EE1ED7" w:rsidRDefault="00727E86"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2)</w:t>
      </w:r>
      <w:r w:rsidRPr="00EE1ED7">
        <w:rPr>
          <w:rFonts w:ascii="Arial" w:hAnsi="Arial" w:cs="Arial"/>
          <w:sz w:val="24"/>
          <w:szCs w:val="24"/>
          <w:lang w:val="en-US"/>
        </w:rPr>
        <w:t> </w:t>
      </w:r>
      <w:r w:rsidRPr="00EE1ED7">
        <w:rPr>
          <w:rFonts w:ascii="Arial" w:hAnsi="Arial" w:cs="Arial"/>
          <w:sz w:val="24"/>
          <w:szCs w:val="24"/>
        </w:rPr>
        <w:t>адрес официального сайта Администрации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в сети Интернет;</w:t>
      </w:r>
    </w:p>
    <w:p w:rsidR="00727E86" w:rsidRPr="00EE1ED7" w:rsidRDefault="00727E86"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3)</w:t>
      </w:r>
      <w:r w:rsidRPr="00EE1ED7">
        <w:rPr>
          <w:rFonts w:ascii="Arial" w:hAnsi="Arial" w:cs="Arial"/>
          <w:sz w:val="24"/>
          <w:szCs w:val="24"/>
          <w:lang w:val="en-US"/>
        </w:rPr>
        <w:t> </w:t>
      </w:r>
      <w:r w:rsidRPr="00EE1ED7">
        <w:rPr>
          <w:rFonts w:ascii="Arial" w:hAnsi="Arial" w:cs="Arial"/>
          <w:sz w:val="24"/>
          <w:szCs w:val="24"/>
        </w:rPr>
        <w:t>справочный номер телефона Администрации Вавиловского сельского поселения;</w:t>
      </w:r>
    </w:p>
    <w:p w:rsidR="00727E86" w:rsidRPr="00EE1ED7" w:rsidRDefault="00727E86"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4)</w:t>
      </w:r>
      <w:r w:rsidRPr="00EE1ED7">
        <w:rPr>
          <w:rFonts w:ascii="Arial" w:hAnsi="Arial" w:cs="Arial"/>
          <w:sz w:val="24"/>
          <w:szCs w:val="24"/>
          <w:lang w:val="en-US"/>
        </w:rPr>
        <w:t> </w:t>
      </w:r>
      <w:r w:rsidRPr="00EE1ED7">
        <w:rPr>
          <w:rFonts w:ascii="Arial" w:hAnsi="Arial" w:cs="Arial"/>
          <w:sz w:val="24"/>
          <w:szCs w:val="24"/>
        </w:rPr>
        <w:t>график работы Администрации Вавиловского сельского поселения;</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6) перечень документов, необходимых для получения муниципальной услуги;</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7) образец оформления заявления.</w:t>
      </w:r>
    </w:p>
    <w:p w:rsidR="00727E86" w:rsidRPr="00EE1ED7" w:rsidRDefault="00727E86"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представленным в Приложении 1 к административному регламенту.</w:t>
      </w:r>
    </w:p>
    <w:p w:rsidR="00727E86" w:rsidRPr="00EE1ED7" w:rsidRDefault="00727E86" w:rsidP="00EE1ED7">
      <w:pPr>
        <w:pStyle w:val="a"/>
        <w:numPr>
          <w:ilvl w:val="0"/>
          <w:numId w:val="41"/>
        </w:numPr>
        <w:tabs>
          <w:tab w:val="clear" w:pos="851"/>
          <w:tab w:val="left" w:pos="1276"/>
        </w:tabs>
        <w:spacing w:line="240" w:lineRule="auto"/>
        <w:ind w:left="0" w:firstLine="709"/>
        <w:rPr>
          <w:rFonts w:ascii="Arial" w:hAnsi="Arial" w:cs="Arial"/>
          <w:sz w:val="24"/>
          <w:szCs w:val="24"/>
        </w:rPr>
      </w:pPr>
      <w:r w:rsidRPr="00EE1ED7">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727E86" w:rsidRPr="00EE1ED7" w:rsidRDefault="00727E86"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727E86" w:rsidRPr="00EE1ED7" w:rsidRDefault="00727E86"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1) о месте предоставления муниципальной услуги и способах проезда к нему;</w:t>
      </w:r>
    </w:p>
    <w:p w:rsidR="00727E86" w:rsidRPr="00EE1ED7" w:rsidRDefault="00727E86"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2) графике приема граждан по вопросам предоставления муниципальной услуги;</w:t>
      </w:r>
    </w:p>
    <w:p w:rsidR="00727E86" w:rsidRPr="00EE1ED7" w:rsidRDefault="00727E86"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3)</w:t>
      </w:r>
      <w:r w:rsidRPr="00EE1ED7">
        <w:rPr>
          <w:rFonts w:ascii="Arial" w:hAnsi="Arial" w:cs="Arial"/>
          <w:sz w:val="24"/>
          <w:szCs w:val="24"/>
          <w:lang w:val="en-US"/>
        </w:rPr>
        <w:t> </w:t>
      </w:r>
      <w:r w:rsidRPr="00EE1ED7">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 xml:space="preserve"> поступившие документы.</w:t>
      </w:r>
    </w:p>
    <w:p w:rsidR="00727E86" w:rsidRPr="00EE1ED7" w:rsidRDefault="00727E86"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4)</w:t>
      </w:r>
      <w:r w:rsidRPr="00EE1ED7">
        <w:rPr>
          <w:rFonts w:ascii="Arial" w:hAnsi="Arial" w:cs="Arial"/>
          <w:sz w:val="24"/>
          <w:szCs w:val="24"/>
          <w:lang w:val="en-US"/>
        </w:rPr>
        <w:t> </w:t>
      </w:r>
      <w:r w:rsidRPr="00EE1ED7">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5) о перечне документов, необходимых для получения муниципальной услуги;</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6) о сроках рассмотрения документов;</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7) о сроках предоставления муниципальной услуги;</w:t>
      </w:r>
    </w:p>
    <w:p w:rsidR="00727E86" w:rsidRPr="00EE1ED7" w:rsidRDefault="00727E86"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8)</w:t>
      </w:r>
      <w:r w:rsidRPr="00EE1ED7">
        <w:rPr>
          <w:rFonts w:ascii="Arial" w:hAnsi="Arial" w:cs="Arial"/>
          <w:sz w:val="24"/>
          <w:szCs w:val="24"/>
          <w:lang w:val="en-US"/>
        </w:rPr>
        <w:t> </w:t>
      </w:r>
      <w:r w:rsidRPr="00EE1ED7">
        <w:rPr>
          <w:rFonts w:ascii="Arial" w:hAnsi="Arial" w:cs="Arial"/>
          <w:sz w:val="24"/>
          <w:szCs w:val="24"/>
        </w:rPr>
        <w:t>о месте размещения на официальном сайте Администрации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в сети Интернет информации по вопросам предоставления муниципальной услуги;</w:t>
      </w:r>
    </w:p>
    <w:p w:rsidR="00727E86" w:rsidRPr="00EE1ED7" w:rsidRDefault="00727E86"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27E86" w:rsidRPr="00EE1ED7" w:rsidRDefault="00727E86"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EE1ED7">
        <w:rPr>
          <w:rFonts w:ascii="Arial" w:hAnsi="Arial" w:cs="Arial"/>
          <w:i/>
          <w:sz w:val="24"/>
          <w:szCs w:val="24"/>
        </w:rPr>
        <w:t>.</w:t>
      </w:r>
    </w:p>
    <w:p w:rsidR="00727E86" w:rsidRPr="00EE1ED7" w:rsidRDefault="00727E86"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EE1ED7">
        <w:rPr>
          <w:rFonts w:ascii="Arial" w:hAnsi="Arial" w:cs="Arial"/>
          <w:i/>
          <w:sz w:val="24"/>
          <w:szCs w:val="24"/>
        </w:rPr>
        <w:t>,</w:t>
      </w:r>
      <w:r w:rsidRPr="00EE1ED7">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727E86" w:rsidRPr="00EE1ED7" w:rsidRDefault="00727E86"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p>
    <w:p w:rsidR="00727E86" w:rsidRPr="00EE1ED7" w:rsidRDefault="00727E86"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727E86" w:rsidRPr="00EE1ED7" w:rsidRDefault="00727E86"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727E86" w:rsidRPr="00EE1ED7" w:rsidRDefault="00727E86" w:rsidP="00EE1ED7">
      <w:pPr>
        <w:pStyle w:val="ListParagraph"/>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727E86" w:rsidRPr="00EE1ED7" w:rsidRDefault="00727E86" w:rsidP="00EE1ED7">
      <w:pPr>
        <w:pStyle w:val="ConsPlusNormal"/>
        <w:tabs>
          <w:tab w:val="left" w:pos="142"/>
          <w:tab w:val="left" w:pos="1276"/>
        </w:tabs>
        <w:ind w:firstLine="709"/>
        <w:jc w:val="both"/>
        <w:rPr>
          <w:sz w:val="24"/>
          <w:szCs w:val="24"/>
        </w:rPr>
      </w:pPr>
    </w:p>
    <w:p w:rsidR="00727E86" w:rsidRPr="00427FB2" w:rsidRDefault="00727E86" w:rsidP="00EE1ED7">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r w:rsidRPr="00427FB2">
        <w:rPr>
          <w:rFonts w:ascii="Arial" w:hAnsi="Arial" w:cs="Arial"/>
          <w:b/>
          <w:sz w:val="24"/>
          <w:szCs w:val="24"/>
        </w:rPr>
        <w:t>2. Стандарт предоставления муниципальной услуги</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Наименование муниципальной услуги</w:t>
      </w:r>
    </w:p>
    <w:p w:rsidR="00727E86" w:rsidRPr="00427FB2"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Муниципальная услуга «Присвоение адреса объекту недвижимости».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Наименование органа, предоставляющего муниципальную услугу</w:t>
      </w:r>
    </w:p>
    <w:p w:rsidR="00727E86" w:rsidRPr="00427FB2"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i/>
          <w:sz w:val="24"/>
          <w:szCs w:val="24"/>
        </w:rPr>
      </w:pPr>
      <w:r w:rsidRPr="00EE1ED7">
        <w:rPr>
          <w:rFonts w:ascii="Arial" w:hAnsi="Arial" w:cs="Arial"/>
          <w:sz w:val="24"/>
          <w:szCs w:val="24"/>
        </w:rPr>
        <w:t>Предоставление муниципальной услуги осуществляется Администрацией Вавиловского сельского поселения</w:t>
      </w:r>
      <w:r w:rsidRPr="00EE1ED7">
        <w:rPr>
          <w:rFonts w:ascii="Arial" w:hAnsi="Arial" w:cs="Arial"/>
          <w:i/>
          <w:sz w:val="24"/>
          <w:szCs w:val="24"/>
        </w:rPr>
        <w:t xml:space="preserve">. </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i/>
          <w:sz w:val="24"/>
          <w:szCs w:val="24"/>
        </w:rPr>
      </w:pPr>
      <w:r w:rsidRPr="00EE1ED7">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727E86" w:rsidRPr="00EE1ED7" w:rsidRDefault="00727E86" w:rsidP="00EE1ED7">
      <w:pPr>
        <w:widowControl w:val="0"/>
        <w:numPr>
          <w:ilvl w:val="0"/>
          <w:numId w:val="41"/>
        </w:numPr>
        <w:tabs>
          <w:tab w:val="left" w:pos="1276"/>
          <w:tab w:val="left" w:pos="1418"/>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Органы и организации участвующие в предоставлении муниципальной услуги:</w:t>
      </w:r>
    </w:p>
    <w:p w:rsidR="00727E86" w:rsidRPr="00EE1ED7" w:rsidRDefault="00727E86" w:rsidP="00EE1ED7">
      <w:pPr>
        <w:widowControl w:val="0"/>
        <w:tabs>
          <w:tab w:val="left"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Федеральная служба государственной регистрации кадастра и картографии;</w:t>
      </w:r>
    </w:p>
    <w:p w:rsidR="00727E86" w:rsidRPr="00EE1ED7" w:rsidRDefault="00727E86" w:rsidP="00EE1ED7">
      <w:pPr>
        <w:widowControl w:val="0"/>
        <w:tabs>
          <w:tab w:val="left"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Федеральная налоговая служба;</w:t>
      </w:r>
    </w:p>
    <w:p w:rsidR="00727E86" w:rsidRPr="00EE1ED7" w:rsidRDefault="00727E86" w:rsidP="00EE1ED7">
      <w:pPr>
        <w:widowControl w:val="0"/>
        <w:tabs>
          <w:tab w:val="left" w:pos="0"/>
          <w:tab w:val="left" w:pos="1276"/>
        </w:tabs>
        <w:autoSpaceDE w:val="0"/>
        <w:autoSpaceDN w:val="0"/>
        <w:adjustRightInd w:val="0"/>
        <w:spacing w:after="0" w:line="240" w:lineRule="auto"/>
        <w:ind w:firstLine="709"/>
        <w:jc w:val="both"/>
        <w:rPr>
          <w:rStyle w:val="small"/>
          <w:rFonts w:ascii="Arial" w:hAnsi="Arial" w:cs="Arial"/>
          <w:color w:val="000000"/>
          <w:sz w:val="24"/>
          <w:szCs w:val="24"/>
        </w:rPr>
      </w:pPr>
      <w:r w:rsidRPr="00EE1ED7">
        <w:rPr>
          <w:rStyle w:val="small"/>
          <w:rFonts w:ascii="Arial" w:hAnsi="Arial" w:cs="Arial"/>
          <w:color w:val="000000"/>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727E86" w:rsidRPr="00EE1ED7" w:rsidRDefault="00727E86" w:rsidP="00EE1ED7">
      <w:pPr>
        <w:pStyle w:val="ListParagraph"/>
        <w:widowControl w:val="0"/>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27E86" w:rsidRPr="00EE1ED7" w:rsidRDefault="00727E86" w:rsidP="00EE1ED7">
      <w:pPr>
        <w:pStyle w:val="ListParagraph"/>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727E86" w:rsidRPr="00EE1ED7" w:rsidRDefault="00727E86" w:rsidP="00EE1ED7">
      <w:pPr>
        <w:tabs>
          <w:tab w:val="left" w:pos="1134"/>
          <w:tab w:val="left" w:pos="1276"/>
        </w:tabs>
        <w:spacing w:after="0" w:line="240" w:lineRule="auto"/>
        <w:ind w:firstLine="709"/>
        <w:jc w:val="both"/>
        <w:rPr>
          <w:rFonts w:ascii="Arial" w:hAnsi="Arial" w:cs="Arial"/>
          <w:sz w:val="24"/>
          <w:szCs w:val="24"/>
        </w:rPr>
      </w:pPr>
      <w:r w:rsidRPr="00EE1ED7">
        <w:rPr>
          <w:rFonts w:ascii="Arial" w:hAnsi="Arial" w:cs="Arial"/>
          <w:sz w:val="24"/>
          <w:szCs w:val="24"/>
        </w:rPr>
        <w:t>Федеральной службой государственной регистрации, кадастра и картографии, предоставляющей сведения, содержащиеся в Едином государственном реестре прав на недвижимое имущество и сделок с ним;</w:t>
      </w:r>
    </w:p>
    <w:p w:rsidR="00727E86" w:rsidRPr="00EE1ED7" w:rsidRDefault="00727E86" w:rsidP="00EE1ED7">
      <w:pPr>
        <w:tabs>
          <w:tab w:val="left" w:pos="1134"/>
          <w:tab w:val="left" w:pos="1276"/>
        </w:tabs>
        <w:spacing w:after="0" w:line="240" w:lineRule="auto"/>
        <w:ind w:firstLine="709"/>
        <w:jc w:val="both"/>
        <w:rPr>
          <w:rFonts w:ascii="Arial" w:hAnsi="Arial" w:cs="Arial"/>
          <w:sz w:val="24"/>
          <w:szCs w:val="24"/>
        </w:rPr>
      </w:pPr>
      <w:r w:rsidRPr="00EE1ED7">
        <w:rPr>
          <w:rFonts w:ascii="Arial" w:hAnsi="Arial" w:cs="Arial"/>
          <w:sz w:val="24"/>
          <w:szCs w:val="24"/>
        </w:rPr>
        <w:t xml:space="preserve">Федеральной налоговой службой </w:t>
      </w:r>
      <w:r w:rsidRPr="00EE1ED7">
        <w:rPr>
          <w:rFonts w:ascii="Arial" w:hAnsi="Arial" w:cs="Arial"/>
          <w:i/>
          <w:sz w:val="24"/>
          <w:szCs w:val="24"/>
        </w:rPr>
        <w:t xml:space="preserve">(указать наименование структурного подразделения), </w:t>
      </w:r>
      <w:r w:rsidRPr="00EE1ED7">
        <w:rPr>
          <w:rFonts w:ascii="Arial" w:hAnsi="Arial" w:cs="Arial"/>
          <w:sz w:val="24"/>
          <w:szCs w:val="24"/>
        </w:rPr>
        <w:t>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727E86" w:rsidRPr="00EE1ED7" w:rsidRDefault="00727E86" w:rsidP="00EE1ED7">
      <w:pPr>
        <w:tabs>
          <w:tab w:val="left" w:pos="1134"/>
          <w:tab w:val="left" w:pos="1276"/>
        </w:tabs>
        <w:spacing w:after="0" w:line="240" w:lineRule="auto"/>
        <w:ind w:firstLine="709"/>
        <w:jc w:val="both"/>
        <w:rPr>
          <w:rStyle w:val="small"/>
          <w:rFonts w:ascii="Arial" w:hAnsi="Arial" w:cs="Arial"/>
          <w:color w:val="000000"/>
          <w:sz w:val="24"/>
          <w:szCs w:val="24"/>
        </w:rPr>
      </w:pPr>
      <w:r w:rsidRPr="00EE1ED7">
        <w:rPr>
          <w:rStyle w:val="small"/>
          <w:rFonts w:ascii="Arial" w:hAnsi="Arial" w:cs="Arial"/>
          <w:color w:val="000000"/>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государственном кадастре недвижимости.</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Описание результата предоставления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Результатом предоставления муниципальной услуги является:</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EE1ED7">
        <w:rPr>
          <w:rFonts w:ascii="Arial" w:hAnsi="Arial" w:cs="Arial"/>
          <w:sz w:val="24"/>
          <w:szCs w:val="24"/>
        </w:rPr>
        <w:t>а) постановление Администрации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о присвоении адреса объекту недвижимости;</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EE1ED7">
        <w:rPr>
          <w:rFonts w:ascii="Arial" w:hAnsi="Arial" w:cs="Arial"/>
          <w:sz w:val="24"/>
          <w:szCs w:val="24"/>
        </w:rPr>
        <w:t>б) справка</w:t>
      </w:r>
      <w:r w:rsidRPr="00EE1ED7">
        <w:rPr>
          <w:rFonts w:ascii="Arial" w:hAnsi="Arial" w:cs="Arial"/>
          <w:b/>
          <w:sz w:val="24"/>
          <w:szCs w:val="24"/>
        </w:rPr>
        <w:t xml:space="preserve"> </w:t>
      </w:r>
      <w:r w:rsidRPr="00EE1ED7">
        <w:rPr>
          <w:rFonts w:ascii="Arial" w:hAnsi="Arial" w:cs="Arial"/>
          <w:sz w:val="24"/>
          <w:szCs w:val="24"/>
        </w:rPr>
        <w:t>об объектах недвижимости и присвоенных им адресах;</w:t>
      </w:r>
    </w:p>
    <w:p w:rsidR="00727E86" w:rsidRPr="00EE1ED7" w:rsidRDefault="00727E86"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в) мотивированный отказ в предоставлении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Срок предоставления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Срок предоставления муниципальной услуги не может превышать 15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Срок приостановления предоставления муниципальной услуги не может превышать 5 рабочих дней.</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Копия постановления Администрации </w:t>
      </w:r>
      <w:r w:rsidRPr="00EE1ED7">
        <w:rPr>
          <w:rFonts w:ascii="Arial" w:hAnsi="Arial" w:cs="Arial"/>
          <w:i/>
          <w:sz w:val="24"/>
          <w:szCs w:val="24"/>
        </w:rPr>
        <w:t xml:space="preserve">(указать наименование муниципального образования) </w:t>
      </w:r>
      <w:r w:rsidRPr="00EE1ED7">
        <w:rPr>
          <w:rFonts w:ascii="Arial" w:hAnsi="Arial" w:cs="Arial"/>
          <w:sz w:val="24"/>
          <w:szCs w:val="24"/>
        </w:rPr>
        <w:t>о присвоении адреса объекту недвижимости, об изменении адреса объекта недвижимости, об аннулировании адреса объекта недвижимости, а также же справка о ранее построенных объектах недвижимости и присвоенных им адресах либо о резервировании адреса объекту недвижимости направляются заявителю в течение 3 рабочих дней с момента принятия решения о предоставлении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Перечень нормативных правовых актов,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регулирующих отношения, возникающие в связи с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предоставлением муниципальной услуги</w:t>
      </w:r>
    </w:p>
    <w:p w:rsidR="00727E86" w:rsidRPr="00427FB2"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Предоставление муниципальной услуги осуществляется в соответствии с:</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Градостроительным кодексом Российской Федерации от 29.12.2004 № 190-ФЗ, («Российская газета», № 290, 30.12.2004, «Собрание законодательства РФ», 03.01.2005, № 1 (часть 1), ст. 16, «Парламентская газета», № 5-6, 14.01.2005.)</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Федеральным законом от 24.07.2007 № 221-ФЗ «О государственном кадастре недвижимости» («Собрание законодательства РФ», 30.07.2007, № 31, ст. 4017, «Российская газета», № 165, 01.08.2007, «Парламентская газета», № 99-101, 09.08.2007.);</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Исчерпывающий перечень документов, необходимых </w:t>
      </w: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в соответствии с нормативными правовыми актами </w:t>
      </w: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для предоставления муниципальной услуги </w:t>
      </w: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 услуг, которые являются необходимыми и обязательными </w:t>
      </w: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для предоставления муниципальной услуги, </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427FB2">
        <w:rPr>
          <w:rFonts w:ascii="Arial" w:hAnsi="Arial" w:cs="Arial"/>
          <w:b/>
          <w:sz w:val="24"/>
          <w:szCs w:val="24"/>
        </w:rPr>
        <w:t>подлежащих представлению заявителем</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Для предоставления муниципальной услуги заявитель представляет заявление, к заявлению прикладываются следующие документы:</w:t>
      </w:r>
    </w:p>
    <w:p w:rsidR="00727E86" w:rsidRPr="00EE1ED7" w:rsidRDefault="00727E86" w:rsidP="00EE1ED7">
      <w:pPr>
        <w:tabs>
          <w:tab w:val="left" w:pos="142"/>
          <w:tab w:val="left" w:pos="1276"/>
        </w:tabs>
        <w:autoSpaceDE w:val="0"/>
        <w:autoSpaceDN w:val="0"/>
        <w:adjustRightInd w:val="0"/>
        <w:spacing w:line="240" w:lineRule="auto"/>
        <w:ind w:firstLine="709"/>
        <w:contextualSpacing/>
        <w:rPr>
          <w:rFonts w:ascii="Arial" w:hAnsi="Arial" w:cs="Arial"/>
          <w:sz w:val="24"/>
          <w:szCs w:val="24"/>
        </w:rPr>
      </w:pPr>
      <w:r w:rsidRPr="00EE1ED7">
        <w:rPr>
          <w:rFonts w:ascii="Arial" w:hAnsi="Arial" w:cs="Arial"/>
          <w:sz w:val="24"/>
          <w:szCs w:val="24"/>
        </w:rPr>
        <w:t>При присвоении адреса вновь возведенным объектам недвижимости, при изменении адреса объекта недвижимости, при аннулировании адреса объекта недвижимости, при выдаче справки о резервировании адреса объекту недвижимости:</w:t>
      </w:r>
    </w:p>
    <w:p w:rsidR="00727E86" w:rsidRPr="00EE1ED7" w:rsidRDefault="00727E86"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документ удостоверяющий личность заявителя (представителя заявителя);</w:t>
      </w:r>
    </w:p>
    <w:p w:rsidR="00727E86" w:rsidRPr="00EE1ED7" w:rsidRDefault="00727E86"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документ</w:t>
      </w:r>
      <w:r w:rsidRPr="00EE1ED7">
        <w:rPr>
          <w:rFonts w:ascii="Arial" w:hAnsi="Arial" w:cs="Arial"/>
          <w:bCs/>
          <w:sz w:val="24"/>
          <w:szCs w:val="24"/>
        </w:rPr>
        <w:t>, подтверждающий полномочия представителя на осуществление действий от имени заявителя</w:t>
      </w:r>
      <w:r w:rsidRPr="00EE1ED7">
        <w:rPr>
          <w:rFonts w:ascii="Arial" w:hAnsi="Arial" w:cs="Arial"/>
          <w:sz w:val="24"/>
          <w:szCs w:val="24"/>
        </w:rPr>
        <w:t>;</w:t>
      </w:r>
    </w:p>
    <w:p w:rsidR="00727E86" w:rsidRPr="00EE1ED7" w:rsidRDefault="00727E86" w:rsidP="00EE1ED7">
      <w:pPr>
        <w:tabs>
          <w:tab w:val="left" w:pos="1276"/>
        </w:tabs>
        <w:autoSpaceDE w:val="0"/>
        <w:autoSpaceDN w:val="0"/>
        <w:adjustRightInd w:val="0"/>
        <w:spacing w:line="240" w:lineRule="auto"/>
        <w:ind w:firstLine="709"/>
        <w:contextualSpacing/>
        <w:jc w:val="both"/>
        <w:rPr>
          <w:rFonts w:ascii="Arial" w:hAnsi="Arial" w:cs="Arial"/>
          <w:sz w:val="24"/>
          <w:szCs w:val="24"/>
        </w:rPr>
      </w:pPr>
      <w:r w:rsidRPr="00EE1ED7">
        <w:rPr>
          <w:rFonts w:ascii="Arial" w:hAnsi="Arial" w:cs="Arial"/>
          <w:sz w:val="24"/>
          <w:szCs w:val="24"/>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727E86" w:rsidRPr="00EE1ED7" w:rsidRDefault="00727E86" w:rsidP="00EE1ED7">
      <w:pPr>
        <w:tabs>
          <w:tab w:val="left" w:pos="1276"/>
        </w:tabs>
        <w:autoSpaceDE w:val="0"/>
        <w:autoSpaceDN w:val="0"/>
        <w:adjustRightInd w:val="0"/>
        <w:spacing w:line="240" w:lineRule="auto"/>
        <w:ind w:firstLine="709"/>
        <w:contextualSpacing/>
        <w:rPr>
          <w:rFonts w:ascii="Arial" w:hAnsi="Arial" w:cs="Arial"/>
          <w:sz w:val="24"/>
          <w:szCs w:val="24"/>
        </w:rPr>
      </w:pPr>
      <w:r w:rsidRPr="00EE1ED7">
        <w:rPr>
          <w:rFonts w:ascii="Arial" w:hAnsi="Arial" w:cs="Arial"/>
          <w:sz w:val="24"/>
          <w:szCs w:val="24"/>
        </w:rPr>
        <w:t>При выдаче справки об объектах недвижимости и присвоенных им адресах:</w:t>
      </w:r>
    </w:p>
    <w:p w:rsidR="00727E86" w:rsidRPr="00EE1ED7" w:rsidRDefault="00727E86" w:rsidP="00EE1ED7">
      <w:pPr>
        <w:tabs>
          <w:tab w:val="left" w:pos="1276"/>
        </w:tabs>
        <w:spacing w:line="240" w:lineRule="auto"/>
        <w:ind w:firstLine="709"/>
        <w:contextualSpacing/>
        <w:rPr>
          <w:rFonts w:ascii="Arial" w:hAnsi="Arial" w:cs="Arial"/>
          <w:sz w:val="24"/>
          <w:szCs w:val="24"/>
        </w:rPr>
      </w:pPr>
      <w:r w:rsidRPr="00EE1ED7">
        <w:rPr>
          <w:rFonts w:ascii="Arial" w:hAnsi="Arial" w:cs="Arial"/>
          <w:sz w:val="24"/>
          <w:szCs w:val="24"/>
        </w:rPr>
        <w:t>- документ, удостоверяющий личность заявителя (представителя заявителя);</w:t>
      </w:r>
    </w:p>
    <w:p w:rsidR="00727E86" w:rsidRPr="00EE1ED7" w:rsidRDefault="00727E86" w:rsidP="00EE1ED7">
      <w:pPr>
        <w:tabs>
          <w:tab w:val="left" w:pos="1276"/>
        </w:tabs>
        <w:spacing w:line="240" w:lineRule="auto"/>
        <w:ind w:firstLine="709"/>
        <w:contextualSpacing/>
        <w:rPr>
          <w:rFonts w:ascii="Arial" w:hAnsi="Arial" w:cs="Arial"/>
          <w:sz w:val="24"/>
          <w:szCs w:val="24"/>
        </w:rPr>
      </w:pPr>
      <w:r w:rsidRPr="00EE1ED7">
        <w:rPr>
          <w:rFonts w:ascii="Arial" w:hAnsi="Arial" w:cs="Arial"/>
          <w:sz w:val="24"/>
          <w:szCs w:val="24"/>
        </w:rPr>
        <w:t>- документ</w:t>
      </w:r>
      <w:r w:rsidRPr="00EE1ED7">
        <w:rPr>
          <w:rFonts w:ascii="Arial" w:hAnsi="Arial" w:cs="Arial"/>
          <w:bCs/>
          <w:sz w:val="24"/>
          <w:szCs w:val="24"/>
        </w:rPr>
        <w:t>, подтверждающий полномочия представителя на осуществление действий от имени заявителя</w:t>
      </w:r>
      <w:r w:rsidRPr="00EE1ED7">
        <w:rPr>
          <w:rFonts w:ascii="Arial" w:hAnsi="Arial" w:cs="Arial"/>
          <w:sz w:val="24"/>
          <w:szCs w:val="24"/>
        </w:rPr>
        <w:t>.</w:t>
      </w:r>
    </w:p>
    <w:p w:rsidR="00727E86" w:rsidRPr="00EE1ED7" w:rsidRDefault="00727E86" w:rsidP="00EE1ED7">
      <w:pPr>
        <w:tabs>
          <w:tab w:val="left" w:pos="1276"/>
        </w:tabs>
        <w:spacing w:line="240" w:lineRule="auto"/>
        <w:ind w:firstLine="709"/>
        <w:contextualSpacing/>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Для предоставления муниципальной услуги заявитель представляет заявление, к заявлению прикладываются следующие документы:</w:t>
      </w:r>
    </w:p>
    <w:p w:rsidR="00727E86" w:rsidRPr="00EE1ED7" w:rsidRDefault="00727E86" w:rsidP="00EE1ED7">
      <w:pPr>
        <w:tabs>
          <w:tab w:val="left" w:pos="1276"/>
        </w:tabs>
        <w:autoSpaceDE w:val="0"/>
        <w:autoSpaceDN w:val="0"/>
        <w:adjustRightInd w:val="0"/>
        <w:spacing w:line="240" w:lineRule="auto"/>
        <w:ind w:firstLine="709"/>
        <w:contextualSpacing/>
        <w:rPr>
          <w:rFonts w:ascii="Arial" w:hAnsi="Arial" w:cs="Arial"/>
          <w:sz w:val="24"/>
          <w:szCs w:val="24"/>
        </w:rPr>
      </w:pPr>
      <w:r w:rsidRPr="00EE1ED7">
        <w:rPr>
          <w:rFonts w:ascii="Arial" w:hAnsi="Arial" w:cs="Arial"/>
          <w:sz w:val="24"/>
          <w:szCs w:val="24"/>
        </w:rPr>
        <w:t>При присвоении адреса объектам недвижимости:</w:t>
      </w:r>
    </w:p>
    <w:p w:rsidR="00727E86" w:rsidRPr="00EE1ED7" w:rsidRDefault="00727E86"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документ удостоверяющий личность заявителя (представителя заявителя);</w:t>
      </w:r>
    </w:p>
    <w:p w:rsidR="00727E86" w:rsidRPr="00EE1ED7" w:rsidRDefault="00727E86"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документ</w:t>
      </w:r>
      <w:r w:rsidRPr="00EE1ED7">
        <w:rPr>
          <w:rFonts w:ascii="Arial" w:hAnsi="Arial" w:cs="Arial"/>
          <w:bCs/>
          <w:sz w:val="24"/>
          <w:szCs w:val="24"/>
        </w:rPr>
        <w:t>, подтверждающий полномочия представителя на осуществление действий от имени заявителя</w:t>
      </w:r>
      <w:r w:rsidRPr="00EE1ED7">
        <w:rPr>
          <w:rFonts w:ascii="Arial" w:hAnsi="Arial" w:cs="Arial"/>
          <w:sz w:val="24"/>
          <w:szCs w:val="24"/>
        </w:rPr>
        <w:t>;</w:t>
      </w:r>
    </w:p>
    <w:p w:rsidR="00727E86" w:rsidRPr="00EE1ED7" w:rsidRDefault="00727E86" w:rsidP="00EE1ED7">
      <w:pPr>
        <w:tabs>
          <w:tab w:val="left" w:pos="1276"/>
        </w:tabs>
        <w:autoSpaceDE w:val="0"/>
        <w:autoSpaceDN w:val="0"/>
        <w:adjustRightInd w:val="0"/>
        <w:spacing w:line="240" w:lineRule="auto"/>
        <w:ind w:firstLine="709"/>
        <w:contextualSpacing/>
        <w:jc w:val="both"/>
        <w:rPr>
          <w:rFonts w:ascii="Arial" w:hAnsi="Arial" w:cs="Arial"/>
          <w:sz w:val="24"/>
          <w:szCs w:val="24"/>
        </w:rPr>
      </w:pPr>
      <w:r w:rsidRPr="00EE1ED7">
        <w:rPr>
          <w:rFonts w:ascii="Arial" w:hAnsi="Arial" w:cs="Arial"/>
          <w:sz w:val="24"/>
          <w:szCs w:val="24"/>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727E86" w:rsidRPr="00EE1ED7" w:rsidRDefault="00727E86" w:rsidP="00EE1ED7">
      <w:pPr>
        <w:tabs>
          <w:tab w:val="left" w:pos="142"/>
          <w:tab w:val="left" w:pos="1276"/>
        </w:tabs>
        <w:autoSpaceDE w:val="0"/>
        <w:autoSpaceDN w:val="0"/>
        <w:adjustRightInd w:val="0"/>
        <w:spacing w:line="240" w:lineRule="auto"/>
        <w:ind w:firstLine="709"/>
        <w:contextualSpacing/>
        <w:rPr>
          <w:rFonts w:ascii="Arial" w:hAnsi="Arial" w:cs="Arial"/>
          <w:sz w:val="24"/>
          <w:szCs w:val="24"/>
        </w:rPr>
      </w:pPr>
    </w:p>
    <w:p w:rsidR="00727E86" w:rsidRPr="00EE1ED7" w:rsidRDefault="00727E86" w:rsidP="00EE1ED7">
      <w:pPr>
        <w:tabs>
          <w:tab w:val="left" w:pos="1276"/>
        </w:tabs>
        <w:autoSpaceDE w:val="0"/>
        <w:autoSpaceDN w:val="0"/>
        <w:adjustRightInd w:val="0"/>
        <w:spacing w:line="240" w:lineRule="auto"/>
        <w:ind w:firstLine="709"/>
        <w:contextualSpacing/>
        <w:rPr>
          <w:rFonts w:ascii="Arial" w:hAnsi="Arial" w:cs="Arial"/>
          <w:sz w:val="24"/>
          <w:szCs w:val="24"/>
        </w:rPr>
      </w:pPr>
      <w:r w:rsidRPr="00EE1ED7">
        <w:rPr>
          <w:rFonts w:ascii="Arial" w:hAnsi="Arial" w:cs="Arial"/>
          <w:sz w:val="24"/>
          <w:szCs w:val="24"/>
        </w:rPr>
        <w:t>При выдаче справки об объектах недвижимости и присвоенных им адресах:</w:t>
      </w:r>
    </w:p>
    <w:p w:rsidR="00727E86" w:rsidRPr="00EE1ED7" w:rsidRDefault="00727E86" w:rsidP="00EE1ED7">
      <w:pPr>
        <w:tabs>
          <w:tab w:val="left" w:pos="1276"/>
        </w:tabs>
        <w:spacing w:line="240" w:lineRule="auto"/>
        <w:ind w:firstLine="709"/>
        <w:contextualSpacing/>
        <w:rPr>
          <w:rFonts w:ascii="Arial" w:hAnsi="Arial" w:cs="Arial"/>
          <w:sz w:val="24"/>
          <w:szCs w:val="24"/>
        </w:rPr>
      </w:pPr>
      <w:r w:rsidRPr="00EE1ED7">
        <w:rPr>
          <w:rFonts w:ascii="Arial" w:hAnsi="Arial" w:cs="Arial"/>
          <w:sz w:val="24"/>
          <w:szCs w:val="24"/>
        </w:rPr>
        <w:t>- документ, удостоверяющий личность заявителя (представителя заявителя);</w:t>
      </w:r>
    </w:p>
    <w:p w:rsidR="00727E86" w:rsidRPr="00EE1ED7" w:rsidRDefault="00727E86" w:rsidP="00EE1ED7">
      <w:pPr>
        <w:tabs>
          <w:tab w:val="left" w:pos="1276"/>
        </w:tabs>
        <w:spacing w:line="240" w:lineRule="auto"/>
        <w:ind w:firstLine="709"/>
        <w:contextualSpacing/>
        <w:rPr>
          <w:rFonts w:ascii="Arial" w:hAnsi="Arial" w:cs="Arial"/>
          <w:sz w:val="24"/>
          <w:szCs w:val="24"/>
        </w:rPr>
      </w:pPr>
      <w:r w:rsidRPr="00EE1ED7">
        <w:rPr>
          <w:rFonts w:ascii="Arial" w:hAnsi="Arial" w:cs="Arial"/>
          <w:sz w:val="24"/>
          <w:szCs w:val="24"/>
        </w:rPr>
        <w:t>- документ</w:t>
      </w:r>
      <w:r w:rsidRPr="00EE1ED7">
        <w:rPr>
          <w:rFonts w:ascii="Arial" w:hAnsi="Arial" w:cs="Arial"/>
          <w:bCs/>
          <w:sz w:val="24"/>
          <w:szCs w:val="24"/>
        </w:rPr>
        <w:t>, подтверждающий полномочия представителя на осуществление действий от имени заявителя</w:t>
      </w:r>
      <w:r w:rsidRPr="00EE1ED7">
        <w:rPr>
          <w:rFonts w:ascii="Arial" w:hAnsi="Arial" w:cs="Arial"/>
          <w:sz w:val="24"/>
          <w:szCs w:val="24"/>
        </w:rPr>
        <w:t>.</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 оригиналы указанных в пункте 31 Административного регламента документов, для сверки.</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качестве документа, подтверждающего полномочия на осуществление действий от имени заявителя, может быть представлена:</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EE1ED7">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EE1ED7">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EE1ED7">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Образец заявления о предоставлении муниципальной услуги представлен в Приложениях 2 и 3.</w:t>
      </w:r>
    </w:p>
    <w:p w:rsidR="00727E86" w:rsidRPr="00EE1ED7" w:rsidRDefault="00727E86" w:rsidP="00EE1ED7">
      <w:pPr>
        <w:pStyle w:val="ListParagraph"/>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Вавиловского сельского поселения</w:t>
      </w:r>
      <w:r w:rsidRPr="00EE1ED7">
        <w:rPr>
          <w:rFonts w:ascii="Arial" w:hAnsi="Arial" w:cs="Arial"/>
          <w:i/>
          <w:sz w:val="24"/>
          <w:szCs w:val="24"/>
        </w:rPr>
        <w:t xml:space="preserve">: </w:t>
      </w:r>
      <w:r w:rsidRPr="00EE1ED7">
        <w:rPr>
          <w:rFonts w:ascii="Arial" w:hAnsi="Arial" w:cs="Arial"/>
          <w:i/>
          <w:color w:val="0000FF"/>
          <w:sz w:val="24"/>
          <w:szCs w:val="24"/>
          <w:lang w:val="en-US"/>
        </w:rPr>
        <w:t>spvavilovo</w:t>
      </w:r>
      <w:r w:rsidRPr="00EE1ED7">
        <w:rPr>
          <w:rFonts w:ascii="Arial" w:hAnsi="Arial" w:cs="Arial"/>
          <w:i/>
          <w:color w:val="0000FF"/>
          <w:sz w:val="24"/>
          <w:szCs w:val="24"/>
        </w:rPr>
        <w:t>.</w:t>
      </w:r>
      <w:r w:rsidRPr="00EE1ED7">
        <w:rPr>
          <w:rFonts w:ascii="Arial" w:hAnsi="Arial" w:cs="Arial"/>
          <w:i/>
          <w:color w:val="0000FF"/>
          <w:sz w:val="24"/>
          <w:szCs w:val="24"/>
          <w:lang w:val="en-US"/>
        </w:rPr>
        <w:t>tomsk</w:t>
      </w:r>
      <w:r w:rsidRPr="00EE1ED7">
        <w:rPr>
          <w:rFonts w:ascii="Arial" w:hAnsi="Arial" w:cs="Arial"/>
          <w:i/>
          <w:color w:val="0000FF"/>
          <w:sz w:val="24"/>
          <w:szCs w:val="24"/>
        </w:rPr>
        <w:t>.</w:t>
      </w:r>
      <w:r w:rsidRPr="00EE1ED7">
        <w:rPr>
          <w:rFonts w:ascii="Arial" w:hAnsi="Arial" w:cs="Arial"/>
          <w:i/>
          <w:color w:val="0000FF"/>
          <w:sz w:val="24"/>
          <w:szCs w:val="24"/>
          <w:lang w:val="en-US"/>
        </w:rPr>
        <w:t>ru</w:t>
      </w:r>
      <w:r w:rsidRPr="00EE1ED7">
        <w:rPr>
          <w:rFonts w:ascii="Arial" w:hAnsi="Arial" w:cs="Arial"/>
          <w:i/>
          <w:sz w:val="24"/>
          <w:szCs w:val="24"/>
        </w:rPr>
        <w:t xml:space="preserve"> </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 по адресу, указанному в Приложении 1.</w:t>
      </w:r>
    </w:p>
    <w:p w:rsidR="00727E86" w:rsidRPr="00EE1ED7" w:rsidRDefault="00727E86" w:rsidP="00EE1ED7">
      <w:pPr>
        <w:pStyle w:val="ListParagraph"/>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727E86" w:rsidRPr="00EE1ED7" w:rsidRDefault="00727E86" w:rsidP="00EE1ED7">
      <w:pPr>
        <w:pStyle w:val="ListParagraph"/>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727E86" w:rsidRPr="00EE1ED7" w:rsidRDefault="00727E86" w:rsidP="00EE1ED7">
      <w:pPr>
        <w:pStyle w:val="ListParagraph"/>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727E86" w:rsidRPr="00EE1ED7" w:rsidRDefault="00727E86" w:rsidP="00EE1ED7">
      <w:pPr>
        <w:widowControl w:val="0"/>
        <w:numPr>
          <w:ilvl w:val="0"/>
          <w:numId w:val="41"/>
        </w:numPr>
        <w:tabs>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Исчерпывающий перечень документов, необходимых </w:t>
      </w: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в соответствии с нормативными правовыми актами </w:t>
      </w: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для предоставления муниципальной услуги, которые </w:t>
      </w: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находятся в распоряжении государственных органов, </w:t>
      </w: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органов местного самоуправления и иных органов, </w:t>
      </w: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участвующих в предоставлении муниципальной услуги, </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427FB2">
        <w:rPr>
          <w:rFonts w:ascii="Arial" w:hAnsi="Arial" w:cs="Arial"/>
          <w:b/>
          <w:sz w:val="24"/>
          <w:szCs w:val="24"/>
        </w:rPr>
        <w:t>и которые заявитель вправе представить</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727E86" w:rsidRPr="00EE1ED7" w:rsidRDefault="00727E86" w:rsidP="00EE1ED7">
      <w:pPr>
        <w:tabs>
          <w:tab w:val="left" w:pos="1276"/>
        </w:tabs>
        <w:autoSpaceDE w:val="0"/>
        <w:autoSpaceDN w:val="0"/>
        <w:adjustRightInd w:val="0"/>
        <w:spacing w:line="240" w:lineRule="auto"/>
        <w:ind w:firstLine="709"/>
        <w:contextualSpacing/>
        <w:jc w:val="both"/>
        <w:rPr>
          <w:rFonts w:ascii="Arial" w:hAnsi="Arial" w:cs="Arial"/>
          <w:sz w:val="24"/>
          <w:szCs w:val="24"/>
        </w:rPr>
      </w:pPr>
      <w:r w:rsidRPr="00EE1ED7">
        <w:rPr>
          <w:rFonts w:ascii="Arial" w:hAnsi="Arial" w:cs="Arial"/>
          <w:sz w:val="24"/>
          <w:szCs w:val="24"/>
        </w:rPr>
        <w:t>При присвоении адреса объектам недвижимости:</w:t>
      </w:r>
    </w:p>
    <w:p w:rsidR="00727E86" w:rsidRPr="00EE1ED7" w:rsidRDefault="00727E86" w:rsidP="00EE1ED7">
      <w:pPr>
        <w:tabs>
          <w:tab w:val="left" w:pos="1276"/>
        </w:tabs>
        <w:autoSpaceDE w:val="0"/>
        <w:autoSpaceDN w:val="0"/>
        <w:adjustRightInd w:val="0"/>
        <w:spacing w:line="240" w:lineRule="auto"/>
        <w:ind w:firstLine="709"/>
        <w:contextualSpacing/>
        <w:jc w:val="both"/>
        <w:rPr>
          <w:rFonts w:ascii="Arial" w:hAnsi="Arial" w:cs="Arial"/>
          <w:sz w:val="24"/>
          <w:szCs w:val="24"/>
        </w:rPr>
      </w:pPr>
      <w:bookmarkStart w:id="0" w:name="OLE_LINK1"/>
      <w:r w:rsidRPr="00EE1ED7">
        <w:rPr>
          <w:rFonts w:ascii="Arial" w:hAnsi="Arial" w:cs="Arial"/>
          <w:sz w:val="24"/>
          <w:szCs w:val="24"/>
        </w:rPr>
        <w:t>-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727E86" w:rsidRPr="00EE1ED7" w:rsidRDefault="00727E86"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выписка из Единого государственного реестра юридических лиц (если заявитель является юридическим лицом);</w:t>
      </w:r>
    </w:p>
    <w:p w:rsidR="00727E86" w:rsidRPr="00EE1ED7" w:rsidRDefault="00727E86"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727E86" w:rsidRPr="00EE1ED7" w:rsidRDefault="00727E86"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разрешение на ввод объекта в эксплуатацию;</w:t>
      </w:r>
    </w:p>
    <w:bookmarkEnd w:id="0"/>
    <w:p w:rsidR="00727E86" w:rsidRPr="00EE1ED7" w:rsidRDefault="00727E86" w:rsidP="00EE1ED7">
      <w:pPr>
        <w:tabs>
          <w:tab w:val="left" w:pos="1276"/>
        </w:tabs>
        <w:autoSpaceDE w:val="0"/>
        <w:autoSpaceDN w:val="0"/>
        <w:adjustRightInd w:val="0"/>
        <w:spacing w:line="240" w:lineRule="auto"/>
        <w:ind w:firstLine="709"/>
        <w:contextualSpacing/>
        <w:rPr>
          <w:rFonts w:ascii="Arial" w:hAnsi="Arial" w:cs="Arial"/>
          <w:sz w:val="24"/>
          <w:szCs w:val="24"/>
        </w:rPr>
      </w:pPr>
      <w:r w:rsidRPr="00EE1ED7">
        <w:rPr>
          <w:rFonts w:ascii="Arial" w:hAnsi="Arial" w:cs="Arial"/>
          <w:sz w:val="24"/>
          <w:szCs w:val="24"/>
        </w:rPr>
        <w:t>- кадастровый паспорт объекта недвижимости.</w:t>
      </w:r>
    </w:p>
    <w:p w:rsidR="00727E86" w:rsidRPr="00EE1ED7" w:rsidRDefault="00727E86" w:rsidP="00EE1ED7">
      <w:pPr>
        <w:tabs>
          <w:tab w:val="left" w:pos="1276"/>
        </w:tabs>
        <w:autoSpaceDE w:val="0"/>
        <w:autoSpaceDN w:val="0"/>
        <w:adjustRightInd w:val="0"/>
        <w:spacing w:line="240" w:lineRule="auto"/>
        <w:ind w:firstLine="709"/>
        <w:contextualSpacing/>
        <w:jc w:val="both"/>
        <w:rPr>
          <w:rFonts w:ascii="Arial" w:hAnsi="Arial" w:cs="Arial"/>
          <w:sz w:val="24"/>
          <w:szCs w:val="24"/>
        </w:rPr>
      </w:pPr>
      <w:r w:rsidRPr="00EE1ED7">
        <w:rPr>
          <w:rFonts w:ascii="Arial" w:hAnsi="Arial" w:cs="Arial"/>
          <w:sz w:val="24"/>
          <w:szCs w:val="24"/>
        </w:rPr>
        <w:t>При выдаче справки об объектах недвижимости и присвоенных им адресах:</w:t>
      </w:r>
    </w:p>
    <w:p w:rsidR="00727E86" w:rsidRPr="00EE1ED7" w:rsidRDefault="00727E86"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727E86" w:rsidRPr="00EE1ED7" w:rsidRDefault="00727E86"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выписка из Единого государственного реестра юридических лиц (если заявитель является юридическим лицом).</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Администрация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не вправе требовать от заявителя:</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EE1ED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EE1ED7">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Исчерпывающий перечень оснований для отказа </w:t>
      </w: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в приеме документов, необходимых </w:t>
      </w: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для предоставления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727E86" w:rsidRPr="00EE1ED7" w:rsidRDefault="00727E86"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Исчерпывающий перечень оснований для приостановления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или отказа в предоставлении муниципальной услуги</w:t>
      </w:r>
    </w:p>
    <w:p w:rsidR="00727E86" w:rsidRPr="00427FB2"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Основания для приостановления муниципальной услуги:</w:t>
      </w:r>
    </w:p>
    <w:p w:rsidR="00727E86" w:rsidRPr="00EE1ED7" w:rsidRDefault="00727E86" w:rsidP="00EE1ED7">
      <w:pPr>
        <w:pStyle w:val="ListParagraph"/>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представление заявителем неполного комплекта документов, указанных в пункте 31 настоящего регламента;</w:t>
      </w:r>
    </w:p>
    <w:p w:rsidR="00727E86" w:rsidRPr="00EE1ED7" w:rsidRDefault="00727E86" w:rsidP="00EE1ED7">
      <w:pPr>
        <w:pStyle w:val="ListParagraph"/>
        <w:tabs>
          <w:tab w:val="left" w:pos="142"/>
          <w:tab w:val="left" w:pos="1276"/>
        </w:tabs>
        <w:autoSpaceDE w:val="0"/>
        <w:autoSpaceDN w:val="0"/>
        <w:adjustRightInd w:val="0"/>
        <w:spacing w:after="0" w:line="240" w:lineRule="auto"/>
        <w:ind w:left="0" w:firstLine="709"/>
        <w:jc w:val="both"/>
        <w:rPr>
          <w:rFonts w:ascii="Arial" w:hAnsi="Arial" w:cs="Arial"/>
          <w:sz w:val="24"/>
          <w:szCs w:val="24"/>
          <w:highlight w:val="yellow"/>
        </w:rPr>
      </w:pPr>
      <w:r w:rsidRPr="00EE1ED7">
        <w:rPr>
          <w:rFonts w:ascii="Arial" w:hAnsi="Arial" w:cs="Arial"/>
          <w:sz w:val="24"/>
          <w:szCs w:val="24"/>
        </w:rPr>
        <w:t>отсутствие в заявлении наименования юридического лица (для гражданина – фамилии, имени и отчества), почтового адреса заявителя, подписи руководителя юридического лица (для гражданина – личной подписи).</w:t>
      </w:r>
    </w:p>
    <w:p w:rsidR="00727E86" w:rsidRPr="00EE1ED7" w:rsidRDefault="00727E86" w:rsidP="00EE1ED7">
      <w:pPr>
        <w:pStyle w:val="ListParagraph"/>
        <w:numPr>
          <w:ilvl w:val="0"/>
          <w:numId w:val="41"/>
        </w:numPr>
        <w:tabs>
          <w:tab w:val="num" w:pos="0"/>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Основания для отказа в предоставлении муниципальной услуги:</w:t>
      </w:r>
    </w:p>
    <w:p w:rsidR="00727E86" w:rsidRPr="00EE1ED7" w:rsidRDefault="00727E86" w:rsidP="00EE1ED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1) заявителем не устранены в установленный срок препятствия, послужившие основаниями для приостановления предоставления муниципальной услуги;</w:t>
      </w:r>
    </w:p>
    <w:p w:rsidR="00727E86" w:rsidRPr="00EE1ED7" w:rsidRDefault="00727E86" w:rsidP="00EE1ED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2) документы, указанные в пп. 31, 42. настоящего административного регламента, представлены с нарушением установленных требований;</w:t>
      </w:r>
    </w:p>
    <w:p w:rsidR="00727E86" w:rsidRPr="00EE1ED7" w:rsidRDefault="00727E86" w:rsidP="00EE1ED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3) наличие в заявлении ненормативной лексики, оскорбительных высказываний и угроз.</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Перечень услуг, которые являются необходимыми и обязательными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для предоставления муниципальной услуги, в том числе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сведения о документе (документах), выдаваемом (выдаваемых)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организациями, участвующими в предоставлении муниципальной услуги</w:t>
      </w:r>
    </w:p>
    <w:p w:rsidR="00727E86" w:rsidRPr="00427FB2"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727E86" w:rsidRPr="00EE1ED7" w:rsidRDefault="00727E86" w:rsidP="00EE1ED7">
      <w:pPr>
        <w:pStyle w:val="ListParagraph"/>
        <w:numPr>
          <w:ilvl w:val="0"/>
          <w:numId w:val="41"/>
        </w:numPr>
        <w:tabs>
          <w:tab w:val="clear" w:pos="1133"/>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color w:val="000000"/>
          <w:sz w:val="24"/>
          <w:szCs w:val="24"/>
        </w:rPr>
        <w:t>Услуги, которые являются необходимыми и обязательными для предоставления муниципальной услуги, отсутствуют.</w:t>
      </w:r>
    </w:p>
    <w:p w:rsidR="00727E86" w:rsidRPr="00EE1ED7"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Порядок, размер и основания взимания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государственной пошлины или иной платы,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взимаемой за предоставление муниципальной услуги</w:t>
      </w:r>
    </w:p>
    <w:p w:rsidR="00727E86" w:rsidRPr="00427FB2"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Предоставление муниципальной услуги осуществляется бесплатно.</w:t>
      </w:r>
    </w:p>
    <w:p w:rsidR="00727E86" w:rsidRPr="00EE1ED7" w:rsidRDefault="00727E86" w:rsidP="00EE1ED7">
      <w:pPr>
        <w:pStyle w:val="ListParagraph"/>
        <w:tabs>
          <w:tab w:val="left" w:pos="142"/>
          <w:tab w:val="left" w:pos="1276"/>
        </w:tabs>
        <w:autoSpaceDE w:val="0"/>
        <w:autoSpaceDN w:val="0"/>
        <w:adjustRightInd w:val="0"/>
        <w:spacing w:after="0" w:line="240" w:lineRule="auto"/>
        <w:ind w:left="0"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Максимальный срок ожидания в очереди при подаче запроса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о предоставлении муниципальной услуги, услуги,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предоставляемой организацией, участвующей в предоставлении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муниципальной услуги, и при получении результата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предоставления таких услуг</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Срок и порядок регистрации запроса заявителя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о предоставлении муниципальной услуги и услуги,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предоставляемой организацией, участвующей в предоставлении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муниципальной услуги, в том числе в электронной форме</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заявления и документов, необходимых для предоставления муниципальной услуги.</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Вавиловск</w:t>
      </w:r>
      <w:r>
        <w:rPr>
          <w:rFonts w:ascii="Arial" w:hAnsi="Arial" w:cs="Arial"/>
          <w:sz w:val="24"/>
          <w:szCs w:val="24"/>
        </w:rPr>
        <w:t>о</w:t>
      </w:r>
      <w:r w:rsidRPr="00EE1ED7">
        <w:rPr>
          <w:rFonts w:ascii="Arial" w:hAnsi="Arial" w:cs="Arial"/>
          <w:sz w:val="24"/>
          <w:szCs w:val="24"/>
        </w:rPr>
        <w:t>го сельского поселения.</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Требования к помещениям, в которых предоставляются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муниципальная услуга, услуга, предоставляемая организацией, участвующей в предоставлении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наименование органа;</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место нахождения и юридический адрес;</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режим работы;</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номера телефонов для справок;</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адрес официального сайта.</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местах для ожидания устанавливаются стулья (кресельные секции, кресла) для заявителей.</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Показатели доступности и качества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Показателями доступности и качества муниципальной услуги являются:</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достоверность предоставляемой гражданам информации;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полнота информирования граждан;</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наглядность форм предоставляемой информации об административных процедурах;</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727E86" w:rsidRPr="00EE1ED7" w:rsidRDefault="00727E86"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727E86" w:rsidRPr="00EE1ED7" w:rsidRDefault="00727E86"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соблюдение требований к размеру платы за предоставление муниципальной услуги;</w:t>
      </w:r>
    </w:p>
    <w:p w:rsidR="00727E86" w:rsidRPr="00EE1ED7" w:rsidRDefault="00727E86"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соблюдений требований стандарта предоставления муниципальной услуги;</w:t>
      </w:r>
    </w:p>
    <w:p w:rsidR="00727E86" w:rsidRPr="00EE1ED7" w:rsidRDefault="00727E86" w:rsidP="00EE1ED7">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отсутствие обоснованных жалоб на решения, действия (бездействие) Администрации Вавиловсокго сельского поселения, должностных лиц Администрации Вавиловского сельского поселения, либо муниципальных служащих при предоставлении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полнота и актуальность информации о порядке предоставления муниципальной услуги.</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получении муниципальной услуги заявитель осуществляет не более 2</w:t>
      </w:r>
      <w:r w:rsidRPr="00EE1ED7">
        <w:rPr>
          <w:rStyle w:val="FootnoteReference"/>
          <w:rFonts w:ascii="Arial" w:hAnsi="Arial" w:cs="Arial"/>
          <w:sz w:val="24"/>
          <w:szCs w:val="24"/>
        </w:rPr>
        <w:footnoteReference w:id="2"/>
      </w:r>
      <w:r w:rsidRPr="00EE1ED7">
        <w:rPr>
          <w:rFonts w:ascii="Arial" w:hAnsi="Arial" w:cs="Arial"/>
          <w:sz w:val="24"/>
          <w:szCs w:val="24"/>
        </w:rPr>
        <w:t xml:space="preserve"> взаимодействий с должностными лицами (специалистами) органов местного самоуправления, в том числе:</w:t>
      </w:r>
    </w:p>
    <w:p w:rsidR="00727E86" w:rsidRPr="00EE1ED7" w:rsidRDefault="00727E86"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 раз;</w:t>
      </w:r>
    </w:p>
    <w:p w:rsidR="00727E86" w:rsidRPr="00EE1ED7" w:rsidRDefault="00727E86"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727E86" w:rsidRPr="00EE1ED7" w:rsidRDefault="00727E86" w:rsidP="00EE1ED7">
      <w:pPr>
        <w:pStyle w:val="ListParagraph"/>
        <w:widowControl w:val="0"/>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Продолжительность каждого взаимодействия не должна превышать 15 минут </w:t>
      </w:r>
      <w:r w:rsidRPr="00EE1ED7">
        <w:rPr>
          <w:rFonts w:ascii="Arial" w:hAnsi="Arial" w:cs="Arial"/>
          <w:i/>
          <w:sz w:val="24"/>
          <w:szCs w:val="24"/>
        </w:rPr>
        <w:t>.</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Иные требования, в том числе учитывающие особенности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widowControl w:val="0"/>
        <w:numPr>
          <w:ilvl w:val="0"/>
          <w:numId w:val="41"/>
        </w:numPr>
        <w:tabs>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727E86" w:rsidRPr="00EE1ED7" w:rsidRDefault="00727E86"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Заявление, направленное по электронной почте через официальный сайт Администрации Вавиловского сельского поселения</w:t>
      </w:r>
      <w:r w:rsidRPr="00EE1ED7">
        <w:rPr>
          <w:i/>
          <w:sz w:val="24"/>
          <w:szCs w:val="24"/>
        </w:rPr>
        <w:t xml:space="preserve"> </w:t>
      </w:r>
      <w:r w:rsidRPr="00EE1ED7">
        <w:rPr>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727E86" w:rsidRPr="00EE1ED7" w:rsidRDefault="00727E86"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27E86" w:rsidRPr="00EE1ED7" w:rsidRDefault="00727E86"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727E86" w:rsidRPr="00EE1ED7" w:rsidRDefault="00727E86"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 xml:space="preserve">представление заявления о предоставлении муниципальной услуги в электронном виде; </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осуществления мониторинга хода предоставления муниципальной услуги.</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получение результата муниципальной услуги.</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27E86" w:rsidRPr="00EE1ED7" w:rsidRDefault="00727E86" w:rsidP="00EE1ED7">
      <w:pPr>
        <w:pStyle w:val="ListParagraph"/>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727E86" w:rsidRPr="00EE1ED7" w:rsidRDefault="00727E86" w:rsidP="00EE1ED7">
      <w:pPr>
        <w:pStyle w:val="a"/>
        <w:numPr>
          <w:ilvl w:val="0"/>
          <w:numId w:val="41"/>
        </w:numPr>
        <w:tabs>
          <w:tab w:val="clear" w:pos="851"/>
          <w:tab w:val="left" w:pos="1276"/>
        </w:tabs>
        <w:spacing w:line="240" w:lineRule="auto"/>
        <w:ind w:left="0" w:firstLine="709"/>
        <w:rPr>
          <w:rFonts w:ascii="Arial" w:hAnsi="Arial" w:cs="Arial"/>
          <w:sz w:val="24"/>
          <w:szCs w:val="24"/>
        </w:rPr>
      </w:pPr>
      <w:r w:rsidRPr="00EE1ED7">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727E86" w:rsidRPr="00EE1ED7" w:rsidRDefault="00727E86"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27E86" w:rsidRPr="00EE1ED7" w:rsidRDefault="00727E86"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Предварительная запись может осуществляться следующими способами по выбору заявителя:</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при личном обращении заявителя в Администрацию  Вавиловского сельского поселения;</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по телефону;</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 xml:space="preserve">через официальный сайт Администрации Вавиловского сельского поселения </w:t>
      </w:r>
      <w:r w:rsidRPr="00EE1ED7">
        <w:rPr>
          <w:i/>
          <w:sz w:val="24"/>
          <w:szCs w:val="24"/>
        </w:rPr>
        <w:t xml:space="preserve"> </w:t>
      </w:r>
      <w:r w:rsidRPr="00EE1ED7">
        <w:rPr>
          <w:sz w:val="24"/>
          <w:szCs w:val="24"/>
        </w:rPr>
        <w:t>в сети Интернет.</w:t>
      </w:r>
    </w:p>
    <w:p w:rsidR="00727E86" w:rsidRPr="00EE1ED7" w:rsidRDefault="00727E86"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При предварительной записи заявитель сообщает следующие данные:</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для физического лица: фамилию, имя, отчество (при наличии);</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 xml:space="preserve">для юридического лица: наименование юридического лица; </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контактный номер телефона;</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адрес электронной почты (при наличии);</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 xml:space="preserve">желаемые дату и время представления документов. </w:t>
      </w:r>
    </w:p>
    <w:p w:rsidR="00727E86" w:rsidRPr="00EE1ED7" w:rsidRDefault="00727E86"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27E86" w:rsidRPr="00EE1ED7" w:rsidRDefault="00727E86"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Запись заявителей на определенную дату заканчивается за сутки до наступления этой даты.</w:t>
      </w:r>
    </w:p>
    <w:p w:rsidR="00727E86" w:rsidRPr="00EE1ED7" w:rsidRDefault="00727E86"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27E86" w:rsidRPr="00EE1ED7" w:rsidRDefault="00727E86" w:rsidP="00EE1ED7">
      <w:pPr>
        <w:pStyle w:val="ConsPlusNormal"/>
        <w:tabs>
          <w:tab w:val="left" w:pos="142"/>
          <w:tab w:val="left" w:pos="1276"/>
        </w:tabs>
        <w:ind w:firstLine="709"/>
        <w:jc w:val="both"/>
        <w:rPr>
          <w:sz w:val="24"/>
          <w:szCs w:val="24"/>
        </w:rPr>
      </w:pPr>
      <w:r w:rsidRPr="00EE1ED7">
        <w:rPr>
          <w:sz w:val="24"/>
          <w:szCs w:val="24"/>
        </w:rPr>
        <w:t>Заявителям, записавшимся на прием через официальный сайт Администрации Вавиловского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27E86" w:rsidRPr="00EE1ED7" w:rsidRDefault="00727E86" w:rsidP="00EE1ED7">
      <w:pPr>
        <w:pStyle w:val="ConsPlusNormal"/>
        <w:numPr>
          <w:ilvl w:val="0"/>
          <w:numId w:val="41"/>
        </w:numPr>
        <w:tabs>
          <w:tab w:val="left" w:pos="142"/>
          <w:tab w:val="left" w:pos="1276"/>
        </w:tabs>
        <w:ind w:left="0" w:firstLine="709"/>
        <w:jc w:val="both"/>
        <w:rPr>
          <w:sz w:val="24"/>
          <w:szCs w:val="24"/>
        </w:rPr>
      </w:pPr>
      <w:r w:rsidRPr="00EE1ED7">
        <w:rPr>
          <w:sz w:val="24"/>
          <w:szCs w:val="24"/>
        </w:rPr>
        <w:t xml:space="preserve">Заявитель в любое время вправе отказаться от предварительной записи. </w:t>
      </w:r>
    </w:p>
    <w:p w:rsidR="00727E86" w:rsidRPr="00EE1ED7" w:rsidRDefault="00727E86" w:rsidP="00EE1ED7">
      <w:pPr>
        <w:pStyle w:val="ConsPlusNormal"/>
        <w:numPr>
          <w:ilvl w:val="0"/>
          <w:numId w:val="41"/>
        </w:numPr>
        <w:tabs>
          <w:tab w:val="left" w:pos="142"/>
          <w:tab w:val="left" w:pos="1276"/>
        </w:tabs>
        <w:ind w:left="0" w:firstLine="709"/>
        <w:jc w:val="both"/>
        <w:rPr>
          <w:sz w:val="24"/>
          <w:szCs w:val="24"/>
        </w:rPr>
      </w:pPr>
      <w:r w:rsidRPr="00EE1ED7">
        <w:rPr>
          <w:sz w:val="24"/>
          <w:szCs w:val="24"/>
        </w:rPr>
        <w:t xml:space="preserve">В отсутствие заявителей, обратившихся по предварительной записи, осуществляется прием заявителей, обратившихся в порядке очереди. </w:t>
      </w:r>
    </w:p>
    <w:p w:rsidR="00727E86" w:rsidRPr="00EE1ED7" w:rsidRDefault="00727E86" w:rsidP="00EE1ED7">
      <w:pPr>
        <w:pStyle w:val="ConsPlusNormal"/>
        <w:numPr>
          <w:ilvl w:val="0"/>
          <w:numId w:val="41"/>
        </w:numPr>
        <w:tabs>
          <w:tab w:val="left" w:pos="142"/>
          <w:tab w:val="left" w:pos="1276"/>
        </w:tabs>
        <w:ind w:left="0" w:firstLine="709"/>
        <w:jc w:val="both"/>
        <w:rPr>
          <w:sz w:val="24"/>
          <w:szCs w:val="24"/>
        </w:rPr>
      </w:pPr>
      <w:r w:rsidRPr="00EE1ED7">
        <w:rPr>
          <w:sz w:val="24"/>
          <w:szCs w:val="24"/>
        </w:rPr>
        <w:t xml:space="preserve">График приема (приемное время) заявителей по предварительной записи устанавливается руководителем </w:t>
      </w:r>
      <w:r w:rsidRPr="00EE1ED7">
        <w:rPr>
          <w:i/>
          <w:sz w:val="24"/>
          <w:szCs w:val="24"/>
        </w:rPr>
        <w:t>*наименование ОМС*</w:t>
      </w:r>
      <w:r w:rsidRPr="00EE1ED7">
        <w:rPr>
          <w:sz w:val="24"/>
          <w:szCs w:val="24"/>
        </w:rPr>
        <w:t xml:space="preserve"> в зависимости от интенсивности обращений.</w:t>
      </w:r>
    </w:p>
    <w:p w:rsidR="00727E86" w:rsidRPr="00EE1ED7" w:rsidRDefault="00727E86" w:rsidP="00EE1ED7">
      <w:pPr>
        <w:pStyle w:val="ConsPlusNormal"/>
        <w:tabs>
          <w:tab w:val="left" w:pos="142"/>
          <w:tab w:val="left" w:pos="1276"/>
        </w:tabs>
        <w:ind w:firstLine="709"/>
        <w:jc w:val="both"/>
        <w:rPr>
          <w:sz w:val="24"/>
          <w:szCs w:val="24"/>
        </w:rPr>
      </w:pPr>
    </w:p>
    <w:p w:rsidR="00727E86" w:rsidRPr="00EE1ED7" w:rsidRDefault="00727E86" w:rsidP="00EE1ED7">
      <w:pPr>
        <w:pStyle w:val="ConsPlusNormal"/>
        <w:tabs>
          <w:tab w:val="left" w:pos="142"/>
          <w:tab w:val="left" w:pos="1276"/>
        </w:tabs>
        <w:ind w:firstLine="709"/>
        <w:jc w:val="both"/>
        <w:rPr>
          <w:sz w:val="24"/>
          <w:szCs w:val="24"/>
        </w:rPr>
      </w:pPr>
    </w:p>
    <w:p w:rsidR="00727E86" w:rsidRPr="00EE1ED7" w:rsidRDefault="00727E86" w:rsidP="00EE1ED7">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r w:rsidRPr="00EE1ED7">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Предоставление муниципальной услуги включает в себя следующие административные процедуры:</w:t>
      </w:r>
    </w:p>
    <w:p w:rsidR="00727E86" w:rsidRPr="00EE1ED7" w:rsidRDefault="00727E86"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1)</w:t>
      </w:r>
      <w:r w:rsidRPr="00EE1ED7">
        <w:rPr>
          <w:rFonts w:ascii="Arial" w:hAnsi="Arial" w:cs="Arial"/>
          <w:sz w:val="24"/>
          <w:szCs w:val="24"/>
          <w:lang w:val="en-US"/>
        </w:rPr>
        <w:t> </w:t>
      </w:r>
      <w:r w:rsidRPr="00EE1ED7">
        <w:rPr>
          <w:rFonts w:ascii="Arial" w:hAnsi="Arial" w:cs="Arial"/>
          <w:sz w:val="24"/>
          <w:szCs w:val="24"/>
        </w:rPr>
        <w:t>Прием заявления и документов, необходимых для предоставления муниципальной услуги;</w:t>
      </w:r>
    </w:p>
    <w:p w:rsidR="00727E86" w:rsidRPr="00EE1ED7" w:rsidRDefault="00727E86"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2)</w:t>
      </w:r>
      <w:r w:rsidRPr="00EE1ED7">
        <w:rPr>
          <w:rFonts w:ascii="Arial" w:hAnsi="Arial" w:cs="Arial"/>
          <w:sz w:val="24"/>
          <w:szCs w:val="24"/>
          <w:lang w:val="en-US"/>
        </w:rPr>
        <w:t> </w:t>
      </w:r>
      <w:r w:rsidRPr="00EE1ED7">
        <w:rPr>
          <w:rFonts w:ascii="Arial" w:hAnsi="Arial" w:cs="Arial"/>
          <w:sz w:val="24"/>
          <w:szCs w:val="24"/>
        </w:rPr>
        <w:t>Рассмотрение заявления и представленных документов;</w:t>
      </w:r>
    </w:p>
    <w:p w:rsidR="00727E86" w:rsidRPr="00EE1ED7" w:rsidRDefault="00727E86"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27E86" w:rsidRPr="00EE1ED7" w:rsidRDefault="00727E86"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4)</w:t>
      </w:r>
      <w:r w:rsidRPr="00EE1ED7">
        <w:rPr>
          <w:rFonts w:ascii="Arial" w:hAnsi="Arial" w:cs="Arial"/>
          <w:sz w:val="24"/>
          <w:szCs w:val="24"/>
          <w:lang w:val="en-US"/>
        </w:rPr>
        <w:t> </w:t>
      </w:r>
      <w:r w:rsidRPr="00EE1ED7">
        <w:rPr>
          <w:rFonts w:ascii="Arial" w:hAnsi="Arial" w:cs="Arial"/>
          <w:sz w:val="24"/>
          <w:szCs w:val="24"/>
        </w:rPr>
        <w:t>Принятие решения о предоставлении (об отказе предоставления) муниципальной услуги;</w:t>
      </w:r>
    </w:p>
    <w:p w:rsidR="00727E86" w:rsidRPr="00EE1ED7" w:rsidRDefault="00727E86"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5)</w:t>
      </w:r>
      <w:r w:rsidRPr="00EE1ED7">
        <w:rPr>
          <w:rFonts w:ascii="Arial" w:hAnsi="Arial" w:cs="Arial"/>
          <w:sz w:val="24"/>
          <w:szCs w:val="24"/>
          <w:lang w:val="en-US"/>
        </w:rPr>
        <w:t> </w:t>
      </w:r>
      <w:r w:rsidRPr="00EE1ED7">
        <w:rPr>
          <w:rFonts w:ascii="Arial" w:hAnsi="Arial" w:cs="Arial"/>
          <w:sz w:val="24"/>
          <w:szCs w:val="24"/>
        </w:rPr>
        <w:t>Выдача результата предоставления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Блок-схема предоставления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Default="00727E86"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sz w:val="24"/>
          <w:szCs w:val="24"/>
        </w:rPr>
      </w:pPr>
    </w:p>
    <w:p w:rsidR="00727E86" w:rsidRPr="00427FB2" w:rsidRDefault="00727E86"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b/>
          <w:sz w:val="24"/>
          <w:szCs w:val="24"/>
        </w:rPr>
      </w:pPr>
      <w:r w:rsidRPr="00427FB2">
        <w:rPr>
          <w:rFonts w:ascii="Arial" w:hAnsi="Arial" w:cs="Arial"/>
          <w:b/>
          <w:sz w:val="24"/>
          <w:szCs w:val="24"/>
        </w:rPr>
        <w:t>Прием заявления и документов, необходимых для предоставления муниципальной услуги</w:t>
      </w:r>
    </w:p>
    <w:p w:rsidR="00727E86" w:rsidRPr="00EE1ED7" w:rsidRDefault="00727E86"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sz w:val="24"/>
          <w:szCs w:val="24"/>
        </w:rPr>
      </w:pP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 ответственным за прием заявления, по описи. Копия описи с отметкой о дате приема указанных заявления и документов:</w:t>
      </w:r>
    </w:p>
    <w:p w:rsidR="00727E86" w:rsidRPr="00EE1ED7" w:rsidRDefault="00727E86" w:rsidP="00EE1ED7">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EE1ED7">
        <w:rPr>
          <w:rFonts w:ascii="Arial" w:hAnsi="Arial" w:cs="Arial"/>
          <w:sz w:val="24"/>
          <w:szCs w:val="24"/>
        </w:rPr>
        <w:t>при личном приеме в день приема вручается заявителю;</w:t>
      </w:r>
    </w:p>
    <w:p w:rsidR="00727E86" w:rsidRPr="00EE1ED7" w:rsidRDefault="00727E86" w:rsidP="00EE1ED7">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EE1ED7">
        <w:rPr>
          <w:rFonts w:ascii="Arial" w:hAnsi="Arial" w:cs="Arial"/>
          <w:sz w:val="24"/>
          <w:szCs w:val="24"/>
        </w:rPr>
        <w:t>при направлении запроса почтовым отправлением – направляется заявителю заказным почтовым отправлением с уведомлением о вручении;</w:t>
      </w:r>
    </w:p>
    <w:p w:rsidR="00727E86" w:rsidRPr="00EE1ED7" w:rsidRDefault="00727E86" w:rsidP="00EE1ED7">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EE1ED7">
        <w:rPr>
          <w:rFonts w:ascii="Arial" w:hAnsi="Arial" w:cs="Arial"/>
          <w:sz w:val="24"/>
          <w:szCs w:val="24"/>
        </w:rPr>
        <w:t>при направлении запроса по электронной почте - направляется электронной почтой.</w:t>
      </w: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Продолжительность и (или) максимальный срок выполнения административного действия по приему заявления и прилагаемых к нему документов не превышает 15 минут </w:t>
      </w:r>
      <w:r w:rsidRPr="00EE1ED7">
        <w:rPr>
          <w:rFonts w:ascii="Arial" w:hAnsi="Arial" w:cs="Arial"/>
          <w:i/>
          <w:sz w:val="24"/>
          <w:szCs w:val="24"/>
        </w:rPr>
        <w:t>(указано рекомендованное время)</w:t>
      </w:r>
      <w:r w:rsidRPr="00EE1ED7">
        <w:rPr>
          <w:rFonts w:ascii="Arial" w:hAnsi="Arial" w:cs="Arial"/>
          <w:sz w:val="24"/>
          <w:szCs w:val="24"/>
        </w:rPr>
        <w:t>.</w:t>
      </w: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в специалисту Администрации Вавиловского сельского поселения.</w:t>
      </w: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Результатом административной процедуры является прием, регистрация заявления и представленных документов, направление заявителю копии описи принятых документов, с отметкой о дате приема и передача заявления и представленных документов специалисту Администрации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ответственному за рассмотрение заявления по существу</w:t>
      </w:r>
      <w:r w:rsidRPr="00EE1ED7">
        <w:rPr>
          <w:rFonts w:ascii="Arial" w:hAnsi="Arial" w:cs="Arial"/>
          <w:i/>
          <w:sz w:val="24"/>
          <w:szCs w:val="24"/>
        </w:rPr>
        <w:t>.</w:t>
      </w:r>
      <w:r w:rsidRPr="00EE1ED7">
        <w:rPr>
          <w:rFonts w:ascii="Arial" w:hAnsi="Arial" w:cs="Arial"/>
          <w:sz w:val="24"/>
          <w:szCs w:val="24"/>
        </w:rPr>
        <w:t xml:space="preserve"> </w:t>
      </w: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Максимальный срок выполнения административной процедуры «Прием и регистрация заявления и документов, необходимых для предоставления муниципальной услуги» не должен превышать 2 рабочих дня с момента подачи заявления.</w:t>
      </w:r>
    </w:p>
    <w:p w:rsidR="00727E86" w:rsidRPr="00EE1ED7" w:rsidRDefault="00727E86"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sz w:val="24"/>
          <w:szCs w:val="24"/>
        </w:rPr>
      </w:pPr>
    </w:p>
    <w:p w:rsidR="00727E86" w:rsidRPr="00427FB2" w:rsidRDefault="00727E86" w:rsidP="00EE1ED7">
      <w:pPr>
        <w:widowControl w:val="0"/>
        <w:tabs>
          <w:tab w:val="left" w:pos="709"/>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27FB2">
        <w:rPr>
          <w:rFonts w:ascii="Arial" w:hAnsi="Arial" w:cs="Arial"/>
          <w:b/>
          <w:sz w:val="24"/>
          <w:szCs w:val="24"/>
        </w:rPr>
        <w:t>Рассмотрение заявления и представленных документов</w:t>
      </w:r>
    </w:p>
    <w:p w:rsidR="00727E86" w:rsidRPr="00EE1ED7" w:rsidRDefault="00727E86" w:rsidP="00EE1ED7">
      <w:pPr>
        <w:widowControl w:val="0"/>
        <w:tabs>
          <w:tab w:val="left" w:pos="709"/>
          <w:tab w:val="left" w:pos="1276"/>
        </w:tabs>
        <w:autoSpaceDE w:val="0"/>
        <w:autoSpaceDN w:val="0"/>
        <w:adjustRightInd w:val="0"/>
        <w:spacing w:after="120" w:line="240" w:lineRule="auto"/>
        <w:ind w:firstLine="709"/>
        <w:jc w:val="center"/>
        <w:outlineLvl w:val="2"/>
        <w:rPr>
          <w:rFonts w:ascii="Arial" w:hAnsi="Arial" w:cs="Arial"/>
          <w:sz w:val="24"/>
          <w:szCs w:val="24"/>
        </w:rPr>
      </w:pP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Администрации Вавиловского сельского поселения для рассмотрения.</w:t>
      </w: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Рассмотрение заявления о предоставлении муниципальной услуги и представленных документов осуществляется</w:t>
      </w:r>
      <w:r w:rsidRPr="00EE1ED7">
        <w:rPr>
          <w:rFonts w:ascii="Arial" w:hAnsi="Arial" w:cs="Arial"/>
          <w:i/>
          <w:sz w:val="24"/>
          <w:szCs w:val="24"/>
        </w:rPr>
        <w:t xml:space="preserve"> </w:t>
      </w:r>
      <w:r w:rsidRPr="00EE1ED7">
        <w:rPr>
          <w:rFonts w:ascii="Arial" w:hAnsi="Arial" w:cs="Arial"/>
          <w:sz w:val="24"/>
          <w:szCs w:val="24"/>
        </w:rPr>
        <w:t>специалистом Администрации Вавиловского сельского поселения</w:t>
      </w:r>
      <w:r w:rsidRPr="00EE1ED7">
        <w:rPr>
          <w:rFonts w:ascii="Arial" w:hAnsi="Arial" w:cs="Arial"/>
          <w:i/>
          <w:sz w:val="24"/>
          <w:szCs w:val="24"/>
        </w:rPr>
        <w:t>.</w:t>
      </w:r>
    </w:p>
    <w:p w:rsidR="00727E86" w:rsidRPr="00EE1ED7" w:rsidRDefault="00727E86" w:rsidP="00EE1ED7">
      <w:pPr>
        <w:widowControl w:val="0"/>
        <w:numPr>
          <w:ilvl w:val="0"/>
          <w:numId w:val="41"/>
        </w:numPr>
        <w:tabs>
          <w:tab w:val="left" w:pos="142"/>
          <w:tab w:val="left" w:pos="709"/>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Ответственный специалист проверяет комплектность заявления и приложенных к нему документов.</w:t>
      </w:r>
    </w:p>
    <w:p w:rsidR="00727E86" w:rsidRPr="00EE1ED7" w:rsidRDefault="00727E86" w:rsidP="00EE1ED7">
      <w:pPr>
        <w:pStyle w:val="ListParagraph"/>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случае если были выявлены основания для приостановления муниципальной услуги, предусмотренные пунктом 45 настоящего регламента, специалист, ответственный за рассмотрение документов, приостанавливает предоставление муниципальной услуги и запрашивает у заявителя недостающие документы и сведения, которые должны быть представлены им не позднее чем через 5 рабочих дней со дня получения такого запроса.</w:t>
      </w:r>
    </w:p>
    <w:p w:rsidR="00727E86" w:rsidRPr="00EE1ED7" w:rsidRDefault="00727E86" w:rsidP="00EE1ED7">
      <w:pPr>
        <w:pStyle w:val="ListParagraph"/>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Если в течение 5 рабочих дней заявитель не представил недостающие документы и сведения – ответственный специалист переходит к принятию решения о предоставлении (отказе в предоставлении) муниципальной услуги.</w:t>
      </w:r>
    </w:p>
    <w:p w:rsidR="00727E86" w:rsidRPr="00EE1ED7" w:rsidRDefault="00727E86" w:rsidP="00EE1ED7">
      <w:pPr>
        <w:pStyle w:val="ListParagraph"/>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Если заявитель не представил документы, указанные в пункте 41 настоящего регламента, которые он вправе представить – ответственный специалист переходит к формированию и направлению межведомственного запроса.</w:t>
      </w:r>
    </w:p>
    <w:p w:rsidR="00727E86" w:rsidRPr="00EE1ED7" w:rsidRDefault="00727E86" w:rsidP="00EE1ED7">
      <w:pPr>
        <w:pStyle w:val="ListParagraph"/>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Если заявителем представлены все необходимые документы – ответственный специалист переходит к процедуре принятия решения о предоставлении (отказе в предоставлении) муниципальной услуги.</w:t>
      </w: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Продолжительность и (или) максимальный срок рассмотрения заявления и представленных документов не превышает 1 рабочий день (без учета времени, предоставленного заявителю для предоставления недостающих документов в соответствии с п. 95 Административного регламента).</w:t>
      </w:r>
    </w:p>
    <w:p w:rsidR="00727E86" w:rsidRPr="00EE1ED7" w:rsidRDefault="00727E86" w:rsidP="00EE1ED7">
      <w:pPr>
        <w:pStyle w:val="ListParagraph"/>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административного регламента.</w:t>
      </w:r>
    </w:p>
    <w:p w:rsidR="00727E86" w:rsidRPr="00EE1ED7" w:rsidRDefault="00727E86" w:rsidP="00EE1ED7">
      <w:pPr>
        <w:widowControl w:val="0"/>
        <w:tabs>
          <w:tab w:val="num" w:pos="0"/>
          <w:tab w:val="left" w:pos="709"/>
          <w:tab w:val="left" w:pos="1276"/>
        </w:tabs>
        <w:autoSpaceDE w:val="0"/>
        <w:autoSpaceDN w:val="0"/>
        <w:adjustRightInd w:val="0"/>
        <w:spacing w:after="0" w:line="240" w:lineRule="auto"/>
        <w:ind w:firstLine="709"/>
        <w:jc w:val="center"/>
        <w:outlineLvl w:val="2"/>
        <w:rPr>
          <w:rFonts w:ascii="Arial" w:hAnsi="Arial" w:cs="Arial"/>
          <w:sz w:val="24"/>
          <w:szCs w:val="24"/>
        </w:rPr>
      </w:pPr>
    </w:p>
    <w:p w:rsidR="00727E86" w:rsidRPr="00427FB2" w:rsidRDefault="00727E86"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b/>
          <w:sz w:val="24"/>
          <w:szCs w:val="24"/>
        </w:rPr>
      </w:pPr>
      <w:r w:rsidRPr="00427FB2">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27E86" w:rsidRPr="00427FB2" w:rsidRDefault="00727E86"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b/>
          <w:sz w:val="24"/>
          <w:szCs w:val="24"/>
        </w:rPr>
      </w:pP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bCs/>
          <w:sz w:val="24"/>
          <w:szCs w:val="24"/>
        </w:rPr>
      </w:pPr>
      <w:r w:rsidRPr="00EE1ED7">
        <w:rPr>
          <w:rFonts w:ascii="Arial" w:hAnsi="Arial" w:cs="Arial"/>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Вавиловского сельского поселения</w:t>
      </w:r>
      <w:r w:rsidRPr="00EE1ED7">
        <w:rPr>
          <w:rFonts w:ascii="Arial" w:hAnsi="Arial" w:cs="Arial"/>
          <w:bCs/>
          <w:i/>
          <w:sz w:val="24"/>
          <w:szCs w:val="24"/>
        </w:rPr>
        <w:t xml:space="preserve">, </w:t>
      </w:r>
      <w:r w:rsidRPr="00EE1ED7">
        <w:rPr>
          <w:rFonts w:ascii="Arial" w:hAnsi="Arial" w:cs="Arial"/>
          <w:bCs/>
          <w:sz w:val="24"/>
          <w:szCs w:val="24"/>
        </w:rPr>
        <w:t xml:space="preserve">МФЦ документов, указанных в пункте 41 административного регламента. </w:t>
      </w:r>
    </w:p>
    <w:p w:rsidR="00727E86" w:rsidRPr="00EE1ED7" w:rsidRDefault="00727E86" w:rsidP="00EE1ED7">
      <w:pPr>
        <w:pStyle w:val="a"/>
        <w:numPr>
          <w:ilvl w:val="0"/>
          <w:numId w:val="41"/>
        </w:numPr>
        <w:tabs>
          <w:tab w:val="clear" w:pos="851"/>
          <w:tab w:val="left" w:pos="1276"/>
        </w:tabs>
        <w:spacing w:line="240" w:lineRule="auto"/>
        <w:ind w:left="0" w:firstLine="709"/>
        <w:rPr>
          <w:rFonts w:ascii="Arial" w:hAnsi="Arial" w:cs="Arial"/>
          <w:sz w:val="24"/>
          <w:szCs w:val="24"/>
        </w:rPr>
      </w:pPr>
      <w:r w:rsidRPr="00EE1ED7">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27E86" w:rsidRPr="00EE1ED7" w:rsidRDefault="00727E86" w:rsidP="00EE1ED7">
      <w:pPr>
        <w:pStyle w:val="a"/>
        <w:numPr>
          <w:ilvl w:val="0"/>
          <w:numId w:val="41"/>
        </w:numPr>
        <w:tabs>
          <w:tab w:val="clear" w:pos="851"/>
          <w:tab w:val="left" w:pos="1276"/>
        </w:tabs>
        <w:spacing w:line="240" w:lineRule="auto"/>
        <w:ind w:left="0" w:firstLine="709"/>
        <w:rPr>
          <w:rFonts w:ascii="Arial" w:hAnsi="Arial" w:cs="Arial"/>
          <w:sz w:val="24"/>
          <w:szCs w:val="24"/>
        </w:rPr>
      </w:pPr>
      <w:r w:rsidRPr="00EE1ED7">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Для предоставления муниципальной услуги ответственный специалист направляет межведомственные запросы в:</w:t>
      </w:r>
    </w:p>
    <w:p w:rsidR="00727E86" w:rsidRPr="00EE1ED7" w:rsidRDefault="00727E86" w:rsidP="00EE1ED7">
      <w:pPr>
        <w:tabs>
          <w:tab w:val="left" w:pos="1134"/>
          <w:tab w:val="left" w:pos="1276"/>
        </w:tabs>
        <w:spacing w:after="0" w:line="240" w:lineRule="auto"/>
        <w:ind w:firstLine="709"/>
        <w:jc w:val="both"/>
        <w:rPr>
          <w:rFonts w:ascii="Arial" w:hAnsi="Arial" w:cs="Arial"/>
          <w:sz w:val="24"/>
          <w:szCs w:val="24"/>
        </w:rPr>
      </w:pPr>
      <w:r w:rsidRPr="00EE1ED7">
        <w:rPr>
          <w:rFonts w:ascii="Arial" w:hAnsi="Arial" w:cs="Arial"/>
          <w:sz w:val="24"/>
          <w:szCs w:val="24"/>
        </w:rPr>
        <w:t xml:space="preserve">Федеральную службу государственной регистрации, кадастра и картографии в целях получения сведений, содержащихся в Едином государственном реестре прав на недвижимое имущество и сделок с ним, </w:t>
      </w:r>
    </w:p>
    <w:p w:rsidR="00727E86" w:rsidRPr="00EE1ED7" w:rsidRDefault="00727E86" w:rsidP="00EE1ED7">
      <w:pPr>
        <w:tabs>
          <w:tab w:val="left" w:pos="1134"/>
          <w:tab w:val="left" w:pos="1276"/>
        </w:tabs>
        <w:spacing w:after="0" w:line="240" w:lineRule="auto"/>
        <w:ind w:firstLine="709"/>
        <w:jc w:val="both"/>
        <w:rPr>
          <w:rFonts w:ascii="Arial" w:hAnsi="Arial" w:cs="Arial"/>
          <w:sz w:val="24"/>
          <w:szCs w:val="24"/>
        </w:rPr>
      </w:pPr>
      <w:r w:rsidRPr="00EE1ED7">
        <w:rPr>
          <w:rFonts w:ascii="Arial" w:hAnsi="Arial" w:cs="Arial"/>
          <w:sz w:val="24"/>
          <w:szCs w:val="24"/>
        </w:rPr>
        <w:t>Федеральную налоговую службу в целях получения сведений, содержащихся в Едином государственном реестре индивидуальных предпринимателей и Едином государственном реестре юридических лиц;</w:t>
      </w:r>
    </w:p>
    <w:p w:rsidR="00727E86" w:rsidRPr="00EE1ED7" w:rsidRDefault="00727E86" w:rsidP="00EE1ED7">
      <w:pPr>
        <w:tabs>
          <w:tab w:val="left" w:pos="1134"/>
          <w:tab w:val="left" w:pos="1276"/>
        </w:tabs>
        <w:spacing w:after="0" w:line="240" w:lineRule="auto"/>
        <w:ind w:firstLine="709"/>
        <w:jc w:val="both"/>
        <w:rPr>
          <w:rStyle w:val="small"/>
          <w:rFonts w:ascii="Arial" w:hAnsi="Arial" w:cs="Arial"/>
          <w:color w:val="000000"/>
          <w:sz w:val="24"/>
          <w:szCs w:val="24"/>
        </w:rPr>
      </w:pPr>
      <w:r w:rsidRPr="00EE1ED7">
        <w:rPr>
          <w:rStyle w:val="small"/>
          <w:rFonts w:ascii="Arial" w:hAnsi="Arial" w:cs="Arial"/>
          <w:color w:val="000000"/>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целях получения сведений из Единого государственного реестра объектов капитального строительства.</w:t>
      </w:r>
    </w:p>
    <w:p w:rsidR="00727E86" w:rsidRPr="00EE1ED7" w:rsidRDefault="00727E86" w:rsidP="00EE1ED7">
      <w:pPr>
        <w:tabs>
          <w:tab w:val="left" w:pos="709"/>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727E86" w:rsidRPr="00EE1ED7" w:rsidRDefault="00727E86" w:rsidP="00EE1ED7">
      <w:pPr>
        <w:tabs>
          <w:tab w:val="left" w:pos="709"/>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После направления межведомственного запроса, представленные в Администрацию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документы и информация передаются специалисту, ответственному за их рассмотрение.</w:t>
      </w:r>
    </w:p>
    <w:p w:rsidR="00727E86" w:rsidRPr="00EE1ED7" w:rsidRDefault="00727E86"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Общий срок административной процедуры не превышает 7 рабочих дней.</w:t>
      </w: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а также передача полного комплекта документов должностному лицу, ответственному за принятие решения о предоставлении (об отказе в предоставлении) муниципальной услуги.</w:t>
      </w:r>
    </w:p>
    <w:p w:rsidR="00727E86" w:rsidRPr="00EE1ED7" w:rsidRDefault="00727E86" w:rsidP="00EE1ED7">
      <w:pPr>
        <w:widowControl w:val="0"/>
        <w:tabs>
          <w:tab w:val="left" w:pos="709"/>
          <w:tab w:val="left" w:pos="1276"/>
        </w:tabs>
        <w:autoSpaceDE w:val="0"/>
        <w:autoSpaceDN w:val="0"/>
        <w:adjustRightInd w:val="0"/>
        <w:spacing w:after="0" w:line="240" w:lineRule="auto"/>
        <w:ind w:firstLine="709"/>
        <w:outlineLvl w:val="2"/>
        <w:rPr>
          <w:rFonts w:ascii="Arial" w:hAnsi="Arial" w:cs="Arial"/>
          <w:sz w:val="24"/>
          <w:szCs w:val="24"/>
        </w:rPr>
      </w:pPr>
    </w:p>
    <w:p w:rsidR="00727E86" w:rsidRPr="00427FB2" w:rsidRDefault="00727E86" w:rsidP="00EE1ED7">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27FB2">
        <w:rPr>
          <w:rFonts w:ascii="Arial" w:hAnsi="Arial" w:cs="Arial"/>
          <w:b/>
          <w:sz w:val="24"/>
          <w:szCs w:val="24"/>
        </w:rPr>
        <w:t>Принятие решения о предоставлении (об отказе предоставления) муниципальной услуги</w:t>
      </w:r>
    </w:p>
    <w:p w:rsidR="00727E86" w:rsidRPr="00EE1ED7" w:rsidRDefault="00727E86" w:rsidP="00EE1ED7">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727E86" w:rsidRPr="00EE1ED7" w:rsidRDefault="00727E86"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Основанием для начала административной процедуры является</w:t>
      </w:r>
      <w:r w:rsidRPr="00EE1ED7">
        <w:rPr>
          <w:rFonts w:ascii="Arial" w:hAnsi="Arial" w:cs="Arial"/>
          <w:i/>
          <w:sz w:val="24"/>
          <w:szCs w:val="24"/>
        </w:rPr>
        <w:t xml:space="preserve"> </w:t>
      </w:r>
      <w:r w:rsidRPr="00EE1ED7">
        <w:rPr>
          <w:rFonts w:ascii="Arial" w:hAnsi="Arial" w:cs="Arial"/>
          <w:sz w:val="24"/>
          <w:szCs w:val="24"/>
        </w:rPr>
        <w:t>получение полного комплекта документов в соответствии с пунктами 31 и 41 настоящего регламента</w:t>
      </w:r>
      <w:r w:rsidRPr="00EE1ED7">
        <w:rPr>
          <w:rFonts w:ascii="Arial" w:hAnsi="Arial" w:cs="Arial"/>
          <w:i/>
          <w:sz w:val="24"/>
          <w:szCs w:val="24"/>
        </w:rPr>
        <w:t xml:space="preserve">. </w:t>
      </w:r>
    </w:p>
    <w:p w:rsidR="00727E86" w:rsidRPr="00EE1ED7" w:rsidRDefault="00727E86"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Принятие решения о предоставлении (об отказе предоставления) муниципальной услуги осуществляется</w:t>
      </w:r>
      <w:r w:rsidRPr="00EE1ED7">
        <w:rPr>
          <w:rFonts w:ascii="Arial" w:hAnsi="Arial" w:cs="Arial"/>
          <w:i/>
          <w:sz w:val="24"/>
          <w:szCs w:val="24"/>
        </w:rPr>
        <w:t xml:space="preserve"> </w:t>
      </w:r>
      <w:r w:rsidRPr="00EE1ED7">
        <w:rPr>
          <w:rFonts w:ascii="Arial" w:hAnsi="Arial" w:cs="Arial"/>
          <w:sz w:val="24"/>
          <w:szCs w:val="24"/>
        </w:rPr>
        <w:t>должностным лицом Администрации Вавиловского сельского поселения.</w:t>
      </w:r>
    </w:p>
    <w:p w:rsidR="00727E86" w:rsidRPr="00EE1ED7" w:rsidRDefault="00727E86"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Ответственный специалист</w:t>
      </w:r>
      <w:r w:rsidRPr="00EE1ED7">
        <w:rPr>
          <w:rFonts w:ascii="Arial" w:hAnsi="Arial" w:cs="Arial"/>
          <w:i/>
          <w:sz w:val="24"/>
          <w:szCs w:val="24"/>
        </w:rPr>
        <w:t xml:space="preserve"> </w:t>
      </w:r>
      <w:r w:rsidRPr="00EE1ED7">
        <w:rPr>
          <w:rFonts w:ascii="Arial" w:hAnsi="Arial" w:cs="Arial"/>
          <w:sz w:val="24"/>
          <w:szCs w:val="24"/>
        </w:rPr>
        <w:t>проверяет заявление и приложенные к нему документы на наличие оснований для отказа в предоставлении муниципальной услуги, предусмотренных пунктом 45 настоящего регламента.</w:t>
      </w:r>
    </w:p>
    <w:p w:rsidR="00727E86" w:rsidRPr="00EE1ED7" w:rsidRDefault="00727E86"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В случае выявления оснований для отказа в предоставлении муниципальной услуги ответственный специалист готовит проект решения об отказе в присвоении адреса объекту недвижимости, затем представляет его Главе Администрации для подписания.</w:t>
      </w:r>
    </w:p>
    <w:p w:rsidR="00727E86" w:rsidRPr="00EE1ED7" w:rsidRDefault="00727E86"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В случае отсутствия оснований для отказа в предоставлении муниципальной услуги должностное лицо Администрации Вавиловского сельского поселения в соответствие с заявлением</w:t>
      </w:r>
      <w:r w:rsidRPr="00EE1ED7">
        <w:rPr>
          <w:rFonts w:ascii="Arial" w:hAnsi="Arial" w:cs="Arial"/>
          <w:i/>
          <w:sz w:val="24"/>
          <w:szCs w:val="24"/>
        </w:rPr>
        <w:t xml:space="preserve"> </w:t>
      </w:r>
      <w:r w:rsidRPr="00EE1ED7">
        <w:rPr>
          <w:rFonts w:ascii="Arial" w:hAnsi="Arial" w:cs="Arial"/>
          <w:sz w:val="24"/>
          <w:szCs w:val="24"/>
        </w:rPr>
        <w:t>готовит:</w:t>
      </w:r>
    </w:p>
    <w:p w:rsidR="00727E86" w:rsidRPr="00EE1ED7" w:rsidRDefault="00727E86" w:rsidP="00EE1ED7">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а) постановление Администрации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о присвоении адреса объекту недвижимости;</w:t>
      </w:r>
    </w:p>
    <w:p w:rsidR="00727E86" w:rsidRPr="00EE1ED7" w:rsidRDefault="00727E86" w:rsidP="00EE1ED7">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б) справку</w:t>
      </w:r>
      <w:r w:rsidRPr="00EE1ED7">
        <w:rPr>
          <w:rFonts w:ascii="Arial" w:hAnsi="Arial" w:cs="Arial"/>
          <w:b/>
          <w:sz w:val="24"/>
          <w:szCs w:val="24"/>
        </w:rPr>
        <w:t xml:space="preserve"> </w:t>
      </w:r>
      <w:r w:rsidRPr="00EE1ED7">
        <w:rPr>
          <w:rFonts w:ascii="Arial" w:hAnsi="Arial" w:cs="Arial"/>
          <w:sz w:val="24"/>
          <w:szCs w:val="24"/>
        </w:rPr>
        <w:t>об объектах недвижимости и присвоенных им адресах.</w:t>
      </w:r>
    </w:p>
    <w:p w:rsidR="00727E86" w:rsidRPr="00EE1ED7" w:rsidRDefault="00727E86"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Подготовленные документы, указанные в пункте 110 административного регламента направляются на подписание Главе муниципального образования.</w:t>
      </w:r>
    </w:p>
    <w:p w:rsidR="00727E86" w:rsidRPr="00EE1ED7" w:rsidRDefault="00727E86"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После подписания Главой муниципального образования документы, являющиеся результатами предоставления муниципальной услуги, направляются специалисту , ответственному за выдачу результатов предоставления результатов муниципальной услуги заявителю.</w:t>
      </w:r>
    </w:p>
    <w:p w:rsidR="00727E86" w:rsidRPr="00EE1ED7" w:rsidRDefault="00727E86"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Срок исполнения административной процедуры не может превышать 5 рабочих дней.</w:t>
      </w:r>
    </w:p>
    <w:p w:rsidR="00727E86" w:rsidRPr="00EE1ED7" w:rsidRDefault="00727E86"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Результатом административной процедуры является принятый в установленной форме документ, являющийся результатом предоставления муниципальной услуги.</w:t>
      </w:r>
    </w:p>
    <w:p w:rsidR="00727E86" w:rsidRPr="00EE1ED7" w:rsidRDefault="00727E86" w:rsidP="00EE1ED7">
      <w:pPr>
        <w:widowControl w:val="0"/>
        <w:tabs>
          <w:tab w:val="left" w:pos="1134"/>
          <w:tab w:val="left" w:pos="1276"/>
        </w:tabs>
        <w:autoSpaceDE w:val="0"/>
        <w:autoSpaceDN w:val="0"/>
        <w:adjustRightInd w:val="0"/>
        <w:spacing w:after="0" w:line="240" w:lineRule="auto"/>
        <w:ind w:left="709"/>
        <w:jc w:val="both"/>
        <w:outlineLvl w:val="2"/>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Выдача результата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копии постановления Администрации Вавиловского сельского поселения</w:t>
      </w:r>
      <w:r w:rsidRPr="00EE1ED7">
        <w:rPr>
          <w:rFonts w:ascii="Arial" w:hAnsi="Arial" w:cs="Arial"/>
          <w:i/>
          <w:sz w:val="24"/>
          <w:szCs w:val="24"/>
        </w:rPr>
        <w:t>,</w:t>
      </w:r>
      <w:r w:rsidRPr="00EE1ED7">
        <w:rPr>
          <w:rFonts w:ascii="Arial" w:hAnsi="Arial" w:cs="Arial"/>
          <w:sz w:val="24"/>
          <w:szCs w:val="24"/>
        </w:rPr>
        <w:t xml:space="preserve"> справки или решения об отказе в предоставлении муниципальной услуги, являющихся результатами муниципальной услуги.</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i/>
          <w:sz w:val="24"/>
          <w:szCs w:val="24"/>
        </w:rPr>
      </w:pPr>
      <w:r w:rsidRPr="00EE1ED7">
        <w:rPr>
          <w:rFonts w:ascii="Arial" w:hAnsi="Arial" w:cs="Arial"/>
          <w:sz w:val="24"/>
          <w:szCs w:val="24"/>
        </w:rPr>
        <w:t>при личном обращении в Администрацию Вавиловского сельского поселения</w:t>
      </w:r>
      <w:r w:rsidRPr="00EE1ED7">
        <w:rPr>
          <w:rFonts w:ascii="Arial" w:hAnsi="Arial" w:cs="Arial"/>
          <w:i/>
          <w:sz w:val="24"/>
          <w:szCs w:val="24"/>
        </w:rPr>
        <w:t>;</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при личном обращении в многофункциональный центр;</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посредством почтового отправления на адрес заявителя, указанный в заявлении;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посредством электронной почты по адресу электронной почты, указанному в заявлении;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727E86" w:rsidRPr="00EE1ED7" w:rsidRDefault="00727E86"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Продолжительность и (или) максимальный срок выполнения административной процедуры не должен превышать 2 рабочих дней со дня принятия постановления Администрации Вавиловского сельского поселения, подготовки справки или решения об отказе в предоставлении муниципальной услуги, являющихся результатами муниципальной услуги,.</w:t>
      </w:r>
    </w:p>
    <w:p w:rsidR="00727E86" w:rsidRPr="00EE1ED7" w:rsidRDefault="00727E86" w:rsidP="00EE1ED7">
      <w:pPr>
        <w:widowControl w:val="0"/>
        <w:numPr>
          <w:ilvl w:val="0"/>
          <w:numId w:val="41"/>
        </w:numPr>
        <w:tabs>
          <w:tab w:val="left" w:pos="142"/>
          <w:tab w:val="left" w:pos="709"/>
          <w:tab w:val="left" w:pos="1276"/>
        </w:tabs>
        <w:autoSpaceDE w:val="0"/>
        <w:autoSpaceDN w:val="0"/>
        <w:adjustRightInd w:val="0"/>
        <w:spacing w:after="0" w:line="240" w:lineRule="auto"/>
        <w:ind w:left="0" w:firstLine="709"/>
        <w:jc w:val="both"/>
        <w:outlineLvl w:val="2"/>
        <w:rPr>
          <w:rFonts w:ascii="Arial" w:hAnsi="Arial" w:cs="Arial"/>
          <w:b/>
          <w:sz w:val="24"/>
          <w:szCs w:val="24"/>
        </w:rPr>
      </w:pPr>
      <w:r w:rsidRPr="00EE1ED7">
        <w:rPr>
          <w:rFonts w:ascii="Arial" w:hAnsi="Arial" w:cs="Arial"/>
          <w:sz w:val="24"/>
          <w:szCs w:val="24"/>
        </w:rPr>
        <w:t>Результатом административной процедуры является выдача копии постановления Администрации Вавиловского сельского поселения, справки, являющихся результатами муниципальной услуги, или мотивированного отказа в предоставлении муниципальной услуги заявителю.</w:t>
      </w:r>
    </w:p>
    <w:p w:rsidR="00727E86" w:rsidRPr="00EE1ED7" w:rsidRDefault="00727E86" w:rsidP="00EE1ED7">
      <w:pPr>
        <w:pStyle w:val="ConsPlusNormal"/>
        <w:tabs>
          <w:tab w:val="left" w:pos="142"/>
          <w:tab w:val="left" w:pos="1276"/>
        </w:tabs>
        <w:ind w:firstLine="709"/>
        <w:jc w:val="both"/>
        <w:rPr>
          <w:sz w:val="24"/>
          <w:szCs w:val="24"/>
        </w:rPr>
      </w:pPr>
    </w:p>
    <w:p w:rsidR="00727E86" w:rsidRPr="00EE1ED7" w:rsidRDefault="00727E86" w:rsidP="00EE1ED7">
      <w:pPr>
        <w:pStyle w:val="ConsPlusNormal"/>
        <w:tabs>
          <w:tab w:val="left" w:pos="142"/>
          <w:tab w:val="left" w:pos="1276"/>
        </w:tabs>
        <w:ind w:firstLine="709"/>
        <w:jc w:val="both"/>
        <w:rPr>
          <w:sz w:val="24"/>
          <w:szCs w:val="24"/>
        </w:rPr>
      </w:pPr>
    </w:p>
    <w:p w:rsidR="00727E86" w:rsidRPr="00427FB2" w:rsidRDefault="00727E86" w:rsidP="00EE1ED7">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r w:rsidRPr="00427FB2">
        <w:rPr>
          <w:rFonts w:ascii="Arial" w:hAnsi="Arial" w:cs="Arial"/>
          <w:b/>
          <w:sz w:val="24"/>
          <w:szCs w:val="24"/>
        </w:rPr>
        <w:t>4. Формы контроля за исполнением административного регламента</w:t>
      </w:r>
    </w:p>
    <w:p w:rsidR="00727E86" w:rsidRPr="00427FB2"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Порядок осуществления текущего контроля за соблюдением</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 и исполнением ответственными должностными лицами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положений регламента и иных нормативных правовых актов,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устанавливающих требования к предоставлению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муниципальной услуги, а также принятием ими решений</w:t>
      </w:r>
    </w:p>
    <w:p w:rsidR="00727E86" w:rsidRPr="00427FB2"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EE1ED7">
        <w:rPr>
          <w:rFonts w:ascii="Arial" w:hAnsi="Arial" w:cs="Arial"/>
          <w:i/>
          <w:sz w:val="24"/>
          <w:szCs w:val="24"/>
        </w:rPr>
        <w:t xml:space="preserve"> </w:t>
      </w:r>
      <w:r w:rsidRPr="00EE1ED7">
        <w:rPr>
          <w:rFonts w:ascii="Arial" w:hAnsi="Arial" w:cs="Arial"/>
          <w:sz w:val="24"/>
          <w:szCs w:val="24"/>
        </w:rPr>
        <w:t>Регламентом  Администрации Вавиловского сельского поселения.</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Порядок и периодичность осуществления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плановых и внеплановых проверок полноты и качества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предоставления муниципальной услуги, в том числе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порядок и формы контроля за полнотой и качеством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предоставления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 муниципальных служащих. </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Ответственность должностных лиц органа, предоставляющего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муниципальную услугу, за решения и действия (бездействие),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принимаемые (осуществляемые) ими в ходе предоставления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Персональная ответственность должностных лиц Администрации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 xml:space="preserve">закрепляется в их должностных регламентах в соответствии с требованиями законодательства Российской Федерации и законодательства Томской области. </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727E86"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Положения, характеризующие требования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к порядку и формам контроля за предоставлением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муниципальной услуги, в том числе со стороны граждан, </w:t>
      </w:r>
    </w:p>
    <w:p w:rsidR="00727E86" w:rsidRPr="00EE1ED7"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27FB2">
        <w:rPr>
          <w:rFonts w:ascii="Arial" w:hAnsi="Arial" w:cs="Arial"/>
          <w:b/>
          <w:sz w:val="24"/>
          <w:szCs w:val="24"/>
        </w:rPr>
        <w:t>их объединений и организаций</w:t>
      </w:r>
    </w:p>
    <w:p w:rsidR="00727E86" w:rsidRPr="00EE1ED7" w:rsidRDefault="00727E86" w:rsidP="00EE1ED7">
      <w:pPr>
        <w:pStyle w:val="ConsPlusNormal"/>
        <w:tabs>
          <w:tab w:val="left" w:pos="142"/>
          <w:tab w:val="left" w:pos="1276"/>
        </w:tabs>
        <w:ind w:firstLine="709"/>
        <w:jc w:val="both"/>
        <w:rPr>
          <w:sz w:val="24"/>
          <w:szCs w:val="24"/>
        </w:rPr>
      </w:pPr>
    </w:p>
    <w:p w:rsidR="00727E86" w:rsidRPr="00EE1ED7" w:rsidRDefault="00727E86" w:rsidP="00EE1ED7">
      <w:pPr>
        <w:pStyle w:val="ListParagraph"/>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27E86" w:rsidRPr="00EE1ED7" w:rsidRDefault="00727E86" w:rsidP="00EE1ED7">
      <w:pPr>
        <w:pStyle w:val="ConsPlusNormal"/>
        <w:tabs>
          <w:tab w:val="left" w:pos="142"/>
          <w:tab w:val="left" w:pos="1276"/>
        </w:tabs>
        <w:ind w:firstLine="709"/>
        <w:jc w:val="both"/>
        <w:rPr>
          <w:sz w:val="24"/>
          <w:szCs w:val="24"/>
        </w:rPr>
      </w:pPr>
    </w:p>
    <w:p w:rsidR="00727E86" w:rsidRPr="00427FB2" w:rsidRDefault="00727E86" w:rsidP="00EE1ED7">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r w:rsidRPr="00427FB2">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27E86" w:rsidRPr="00427FB2"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Информация для заявителя о его праве подать жалобу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на решение и (или) действие (бездействие) органа,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предоставляющего муниципальную услугу,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а также их должностных лиц, муниципальных служащих </w:t>
      </w:r>
    </w:p>
    <w:p w:rsidR="00727E86" w:rsidRPr="00EE1ED7"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27FB2">
        <w:rPr>
          <w:rFonts w:ascii="Arial" w:hAnsi="Arial" w:cs="Arial"/>
          <w:b/>
          <w:sz w:val="24"/>
          <w:szCs w:val="24"/>
        </w:rPr>
        <w:t>при предоставлении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Обжалование действий (бездействия) Администрации Вавиловского сельского поселения, должностных лиц Администрации Вавиловского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Предмет жалобы</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Предметом досудебного (внесудебного) обжалования являются действия (бездействие) должностных лиц Администрации Вавиловского сельского поселения, а также принимаемые ими решения при предоставлении муниципальной услуги, в том числе связанные с: </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нарушением срока регистрации запроса заявителя о предоставлении муниципальной услуги;</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нарушением срока предоставления муниципальной услуги;</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Органы власти и уполномоченные на рассмотрение жалобы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должностные лица, которым может быть направлена жалоба</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Жалоба на действия (бездействие) Администрации Вавиловского сельского поселения, должностных лиц Администрации Вавиловского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главе Вавиловского сельского поселения;</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Порядок подачи и рассмотрения жалобы</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Жалоба должна содержать:</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7E86" w:rsidRPr="00EE1ED7" w:rsidRDefault="00727E86" w:rsidP="00EE1ED7">
      <w:pPr>
        <w:tabs>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 xml:space="preserve"> иные документы, подтверждающие полномочия на осуществление действий от имени заявител</w:t>
      </w:r>
      <w:r w:rsidRPr="00EE1ED7">
        <w:rPr>
          <w:rFonts w:ascii="Arial" w:hAnsi="Arial" w:cs="Arial"/>
          <w:bCs/>
          <w:i/>
          <w:sz w:val="24"/>
          <w:szCs w:val="24"/>
        </w:rPr>
        <w:t>я</w:t>
      </w:r>
      <w:r w:rsidRPr="00EE1ED7">
        <w:rPr>
          <w:rFonts w:ascii="Arial" w:hAnsi="Arial" w:cs="Arial"/>
          <w:bCs/>
          <w:sz w:val="24"/>
          <w:szCs w:val="24"/>
        </w:rPr>
        <w:t>.</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Прием жалоб в письменной форме</w:t>
      </w:r>
      <w:r w:rsidRPr="00EE1ED7">
        <w:rPr>
          <w:rFonts w:ascii="Arial" w:hAnsi="Arial" w:cs="Arial"/>
          <w:sz w:val="24"/>
          <w:szCs w:val="24"/>
        </w:rPr>
        <w:t xml:space="preserve"> на бумажном носителе</w:t>
      </w:r>
      <w:r w:rsidRPr="00EE1ED7">
        <w:rPr>
          <w:rFonts w:ascii="Arial" w:hAnsi="Arial" w:cs="Arial"/>
          <w:bCs/>
          <w:sz w:val="24"/>
          <w:szCs w:val="24"/>
        </w:rPr>
        <w:t xml:space="preserve"> осуществляется Администрацией Вавиловского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 xml:space="preserve">Жалоба в письменной форме </w:t>
      </w:r>
      <w:r w:rsidRPr="00EE1ED7">
        <w:rPr>
          <w:rFonts w:ascii="Arial" w:hAnsi="Arial" w:cs="Arial"/>
          <w:sz w:val="24"/>
          <w:szCs w:val="24"/>
        </w:rPr>
        <w:t xml:space="preserve">на бумажном носителе </w:t>
      </w:r>
      <w:r w:rsidRPr="00EE1ED7">
        <w:rPr>
          <w:rFonts w:ascii="Arial" w:hAnsi="Arial" w:cs="Arial"/>
          <w:bCs/>
          <w:sz w:val="24"/>
          <w:szCs w:val="24"/>
        </w:rPr>
        <w:t>может быть также направлена по почте.</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случае подачи жалобы</w:t>
      </w:r>
      <w:r w:rsidRPr="00EE1ED7">
        <w:rPr>
          <w:rFonts w:ascii="Arial" w:hAnsi="Arial" w:cs="Arial"/>
          <w:sz w:val="24"/>
          <w:szCs w:val="24"/>
        </w:rPr>
        <w:t xml:space="preserve"> в письменной форме на бумажном носителе</w:t>
      </w:r>
      <w:r w:rsidRPr="00EE1ED7">
        <w:rPr>
          <w:rFonts w:ascii="Arial" w:hAnsi="Arial" w:cs="Arial"/>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электронном виде жалоба может быть подана заявителем посредством:</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 xml:space="preserve">официального сайта органа, предоставляющего муниципальную услугу </w:t>
      </w:r>
      <w:r w:rsidRPr="00EE1ED7">
        <w:rPr>
          <w:rFonts w:ascii="Arial" w:hAnsi="Arial" w:cs="Arial"/>
          <w:bCs/>
          <w:color w:val="0000FF"/>
          <w:sz w:val="24"/>
          <w:szCs w:val="24"/>
          <w:lang w:val="en-US"/>
        </w:rPr>
        <w:t>spvavilovo</w:t>
      </w:r>
      <w:r w:rsidRPr="00EE1ED7">
        <w:rPr>
          <w:rFonts w:ascii="Arial" w:hAnsi="Arial" w:cs="Arial"/>
          <w:bCs/>
          <w:color w:val="0000FF"/>
          <w:sz w:val="24"/>
          <w:szCs w:val="24"/>
        </w:rPr>
        <w:t>.</w:t>
      </w:r>
      <w:r w:rsidRPr="00EE1ED7">
        <w:rPr>
          <w:rFonts w:ascii="Arial" w:hAnsi="Arial" w:cs="Arial"/>
          <w:bCs/>
          <w:color w:val="0000FF"/>
          <w:sz w:val="24"/>
          <w:szCs w:val="24"/>
          <w:lang w:val="en-US"/>
        </w:rPr>
        <w:t>tomsk</w:t>
      </w:r>
      <w:r w:rsidRPr="00EE1ED7">
        <w:rPr>
          <w:rFonts w:ascii="Arial" w:hAnsi="Arial" w:cs="Arial"/>
          <w:bCs/>
          <w:color w:val="0000FF"/>
          <w:sz w:val="24"/>
          <w:szCs w:val="24"/>
        </w:rPr>
        <w:t>.</w:t>
      </w:r>
      <w:r w:rsidRPr="00EE1ED7">
        <w:rPr>
          <w:rFonts w:ascii="Arial" w:hAnsi="Arial" w:cs="Arial"/>
          <w:bCs/>
          <w:color w:val="0000FF"/>
          <w:sz w:val="24"/>
          <w:szCs w:val="24"/>
          <w:lang w:val="en-US"/>
        </w:rPr>
        <w:t>ru</w:t>
      </w:r>
      <w:r w:rsidRPr="00EE1ED7">
        <w:rPr>
          <w:rFonts w:ascii="Arial" w:hAnsi="Arial" w:cs="Arial"/>
          <w:bCs/>
          <w:sz w:val="24"/>
          <w:szCs w:val="24"/>
        </w:rPr>
        <w:t>, в информационно-телекоммуникационной сети «Интернет»;</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При подаче жалобы в электронном виде документы, указанные в п. 134.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7E86" w:rsidRPr="00EE1ED7" w:rsidRDefault="00727E86" w:rsidP="00EE1ED7">
      <w:pPr>
        <w:widowControl w:val="0"/>
        <w:numPr>
          <w:ilvl w:val="0"/>
          <w:numId w:val="41"/>
        </w:numPr>
        <w:autoSpaceDE w:val="0"/>
        <w:autoSpaceDN w:val="0"/>
        <w:adjustRightInd w:val="0"/>
        <w:spacing w:after="0" w:line="240" w:lineRule="auto"/>
        <w:ind w:left="0" w:firstLine="709"/>
        <w:jc w:val="both"/>
        <w:outlineLvl w:val="2"/>
        <w:rPr>
          <w:rFonts w:ascii="Arial" w:hAnsi="Arial" w:cs="Arial"/>
          <w:sz w:val="24"/>
          <w:szCs w:val="24"/>
        </w:rPr>
      </w:pPr>
      <w:bookmarkStart w:id="1" w:name="Par58"/>
      <w:bookmarkStart w:id="2" w:name="Par60"/>
      <w:bookmarkEnd w:id="1"/>
      <w:bookmarkEnd w:id="2"/>
      <w:r w:rsidRPr="00EE1ED7">
        <w:rPr>
          <w:rFonts w:ascii="Arial" w:hAnsi="Arial" w:cs="Arial"/>
          <w:sz w:val="24"/>
          <w:szCs w:val="24"/>
        </w:rPr>
        <w:t>Жалоба рассматривается специалистом Администрации Вавиловского сельского поселения В случае если обжалуются решения специалиста Администрации Вавиловского сельского поселения  руководителя, жалоба подается на имя Главы Вавиловского сельского поселения.</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Сроки рассмотрения жалобы</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widowControl w:val="0"/>
        <w:numPr>
          <w:ilvl w:val="0"/>
          <w:numId w:val="41"/>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Результат рассмотрения жалобы</w:t>
      </w:r>
    </w:p>
    <w:p w:rsidR="00727E86" w:rsidRPr="00EE1ED7" w:rsidRDefault="00727E86" w:rsidP="00EE1ED7">
      <w:pPr>
        <w:autoSpaceDE w:val="0"/>
        <w:autoSpaceDN w:val="0"/>
        <w:adjustRightInd w:val="0"/>
        <w:spacing w:after="0" w:line="240" w:lineRule="auto"/>
        <w:ind w:firstLine="709"/>
        <w:jc w:val="center"/>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2) отказывает в удовлетворении жалобы.</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Администрации Вавиловского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Не позднее дня, следующего за днем принятия решения, указанного в пункте 143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Порядок информирования заявителя о результатах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рассмотрения жалобы</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ответе по результатам рассмотрения жалобы указываются:</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фамилия, имя, отчество (при наличии) или наименование заявителя;</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основания для принятия решения по жалобе;</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принятое по жалобе решение;</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сведения о порядке обжалования принятого по жалобе решения.</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Порядок обжалования решения по жалобе</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727E86"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727E86"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727E86"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Право заявителя на получение информации и документов, </w:t>
      </w:r>
    </w:p>
    <w:p w:rsidR="00727E86" w:rsidRPr="00EE1ED7"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27FB2">
        <w:rPr>
          <w:rFonts w:ascii="Arial" w:hAnsi="Arial" w:cs="Arial"/>
          <w:b/>
          <w:sz w:val="24"/>
          <w:szCs w:val="24"/>
        </w:rPr>
        <w:t>необходимых для обоснования и рассмотрения жалобы</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При подаче жалобы заявитель вправе получить следующую информацию: </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местонахождение Администрации Вавиловского сельского поселения; </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подаче жалобы заинтересованное лицо вправе получить в Администрации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727E86" w:rsidRPr="00EE1ED7" w:rsidRDefault="00727E86"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Способы информирования заявителей о порядке </w:t>
      </w:r>
    </w:p>
    <w:p w:rsidR="00727E86" w:rsidRPr="00427FB2" w:rsidRDefault="00727E86"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подачи и рассмотрения жалобы</w:t>
      </w:r>
    </w:p>
    <w:p w:rsidR="00727E86" w:rsidRPr="00EE1ED7" w:rsidRDefault="00727E86" w:rsidP="00EE1ED7">
      <w:pPr>
        <w:pStyle w:val="ConsPlusNormal"/>
        <w:tabs>
          <w:tab w:val="left" w:pos="142"/>
          <w:tab w:val="left" w:pos="1276"/>
        </w:tabs>
        <w:ind w:firstLine="709"/>
        <w:jc w:val="both"/>
        <w:rPr>
          <w:sz w:val="24"/>
          <w:szCs w:val="24"/>
        </w:rPr>
      </w:pPr>
    </w:p>
    <w:p w:rsidR="00727E86" w:rsidRPr="00EE1ED7" w:rsidRDefault="00727E86"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 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727E86" w:rsidRPr="00EE1ED7" w:rsidRDefault="00727E86" w:rsidP="00EE1ED7">
      <w:pPr>
        <w:pStyle w:val="ListParagraph"/>
        <w:tabs>
          <w:tab w:val="left" w:pos="142"/>
          <w:tab w:val="left" w:pos="1276"/>
        </w:tabs>
        <w:autoSpaceDE w:val="0"/>
        <w:autoSpaceDN w:val="0"/>
        <w:adjustRightInd w:val="0"/>
        <w:spacing w:after="0" w:line="240" w:lineRule="auto"/>
        <w:ind w:left="709"/>
        <w:jc w:val="both"/>
        <w:rPr>
          <w:rFonts w:ascii="Arial" w:hAnsi="Arial" w:cs="Arial"/>
          <w:sz w:val="24"/>
          <w:szCs w:val="24"/>
        </w:rPr>
      </w:pPr>
    </w:p>
    <w:p w:rsidR="00727E86" w:rsidRPr="00EE1ED7" w:rsidRDefault="00727E86" w:rsidP="00EE1ED7">
      <w:pPr>
        <w:pageBreakBefore/>
        <w:widowControl w:val="0"/>
        <w:autoSpaceDE w:val="0"/>
        <w:autoSpaceDN w:val="0"/>
        <w:adjustRightInd w:val="0"/>
        <w:spacing w:after="0" w:line="240" w:lineRule="auto"/>
        <w:jc w:val="right"/>
        <w:outlineLvl w:val="2"/>
        <w:rPr>
          <w:rFonts w:ascii="Arial" w:hAnsi="Arial" w:cs="Arial"/>
          <w:b/>
          <w:sz w:val="24"/>
          <w:szCs w:val="24"/>
        </w:rPr>
      </w:pPr>
      <w:r w:rsidRPr="00EE1ED7">
        <w:rPr>
          <w:rFonts w:ascii="Arial" w:hAnsi="Arial" w:cs="Arial"/>
          <w:b/>
          <w:sz w:val="24"/>
          <w:szCs w:val="24"/>
        </w:rPr>
        <w:t>Приложение 1</w:t>
      </w:r>
    </w:p>
    <w:p w:rsidR="00727E86" w:rsidRPr="00EE1ED7" w:rsidRDefault="00727E86" w:rsidP="00EE1ED7">
      <w:pPr>
        <w:widowControl w:val="0"/>
        <w:autoSpaceDE w:val="0"/>
        <w:autoSpaceDN w:val="0"/>
        <w:adjustRightInd w:val="0"/>
        <w:spacing w:after="0" w:line="240" w:lineRule="auto"/>
        <w:jc w:val="center"/>
        <w:outlineLvl w:val="2"/>
        <w:rPr>
          <w:rFonts w:ascii="Arial" w:hAnsi="Arial" w:cs="Arial"/>
          <w:b/>
          <w:sz w:val="24"/>
          <w:szCs w:val="24"/>
        </w:rPr>
      </w:pPr>
    </w:p>
    <w:p w:rsidR="00727E86" w:rsidRPr="00EE1ED7" w:rsidRDefault="00727E86" w:rsidP="00EE1ED7">
      <w:pPr>
        <w:widowControl w:val="0"/>
        <w:autoSpaceDE w:val="0"/>
        <w:autoSpaceDN w:val="0"/>
        <w:adjustRightInd w:val="0"/>
        <w:spacing w:after="0" w:line="240" w:lineRule="auto"/>
        <w:jc w:val="center"/>
        <w:outlineLvl w:val="2"/>
        <w:rPr>
          <w:rFonts w:ascii="Arial" w:hAnsi="Arial" w:cs="Arial"/>
          <w:b/>
          <w:sz w:val="24"/>
          <w:szCs w:val="24"/>
        </w:rPr>
      </w:pPr>
      <w:r w:rsidRPr="00EE1ED7">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27E86" w:rsidRPr="00EE1ED7" w:rsidRDefault="00727E86" w:rsidP="00EE1ED7">
      <w:pPr>
        <w:widowControl w:val="0"/>
        <w:autoSpaceDE w:val="0"/>
        <w:autoSpaceDN w:val="0"/>
        <w:adjustRightInd w:val="0"/>
        <w:spacing w:after="0" w:line="240" w:lineRule="auto"/>
        <w:jc w:val="both"/>
        <w:outlineLvl w:val="2"/>
        <w:rPr>
          <w:rFonts w:ascii="Arial" w:hAnsi="Arial" w:cs="Arial"/>
          <w:sz w:val="24"/>
          <w:szCs w:val="24"/>
        </w:rPr>
      </w:pP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1. Администрация Вавиловского сельского поселения</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Место нахождения Администрации Вавиловского сельского поселения</w:t>
      </w:r>
      <w:r w:rsidRPr="00EE1ED7">
        <w:rPr>
          <w:rFonts w:ascii="Arial" w:hAnsi="Arial" w:cs="Arial"/>
          <w:i/>
          <w:sz w:val="24"/>
          <w:szCs w:val="24"/>
        </w:rPr>
        <w:t>: Томская область, Бакчарский район, д.Вавиловка, ул.Центральная, 2.</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График работы Администрации Вавиловского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27E86" w:rsidRPr="00EE1ED7" w:rsidTr="00F42810">
        <w:trPr>
          <w:jc w:val="center"/>
        </w:trPr>
        <w:tc>
          <w:tcPr>
            <w:tcW w:w="1155" w:type="pct"/>
          </w:tcPr>
          <w:p w:rsidR="00727E86" w:rsidRPr="00EE1ED7" w:rsidRDefault="00727E86" w:rsidP="00EE1ED7">
            <w:pPr>
              <w:tabs>
                <w:tab w:val="left" w:pos="1276"/>
              </w:tabs>
              <w:spacing w:after="0" w:line="240" w:lineRule="auto"/>
              <w:rPr>
                <w:rFonts w:ascii="Arial" w:hAnsi="Arial" w:cs="Arial"/>
                <w:i/>
                <w:color w:val="000000"/>
                <w:sz w:val="24"/>
                <w:szCs w:val="24"/>
                <w:lang w:val="en-US"/>
              </w:rPr>
            </w:pPr>
            <w:r w:rsidRPr="00EE1ED7">
              <w:rPr>
                <w:rFonts w:ascii="Arial" w:hAnsi="Arial" w:cs="Arial"/>
                <w:noProof/>
                <w:color w:val="000000"/>
                <w:sz w:val="24"/>
                <w:szCs w:val="24"/>
                <w:lang w:val="en-US"/>
              </w:rPr>
              <w:t>Понедел</w:t>
            </w:r>
            <w:r w:rsidRPr="00EE1ED7">
              <w:rPr>
                <w:rFonts w:ascii="Arial" w:hAnsi="Arial" w:cs="Arial"/>
                <w:i/>
                <w:noProof/>
                <w:color w:val="000000"/>
                <w:sz w:val="24"/>
                <w:szCs w:val="24"/>
                <w:lang w:val="en-US"/>
              </w:rPr>
              <w:t>ьник:</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F42810">
        <w:trPr>
          <w:jc w:val="center"/>
        </w:trPr>
        <w:tc>
          <w:tcPr>
            <w:tcW w:w="1155" w:type="pct"/>
          </w:tcPr>
          <w:p w:rsidR="00727E86" w:rsidRPr="00EE1ED7" w:rsidRDefault="00727E86"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Вторник</w:t>
            </w:r>
            <w:r w:rsidRPr="00EE1ED7">
              <w:rPr>
                <w:rFonts w:ascii="Arial" w:hAnsi="Arial" w:cs="Arial"/>
                <w:noProof/>
                <w:color w:val="000000"/>
                <w:sz w:val="24"/>
                <w:szCs w:val="24"/>
                <w:lang w:val="en-US"/>
              </w:rPr>
              <w:t>:</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F42810">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w:t>
            </w:r>
            <w:r w:rsidRPr="00EE1ED7">
              <w:rPr>
                <w:rFonts w:ascii="Arial" w:hAnsi="Arial" w:cs="Arial"/>
                <w:noProof/>
                <w:color w:val="000000"/>
                <w:sz w:val="24"/>
                <w:szCs w:val="24"/>
              </w:rPr>
              <w:t>реда:</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F42810">
        <w:trPr>
          <w:jc w:val="center"/>
        </w:trPr>
        <w:tc>
          <w:tcPr>
            <w:tcW w:w="1155" w:type="pct"/>
          </w:tcPr>
          <w:p w:rsidR="00727E86" w:rsidRPr="00EE1ED7" w:rsidRDefault="00727E86"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Четверг</w:t>
            </w:r>
            <w:r w:rsidRPr="00EE1ED7">
              <w:rPr>
                <w:rFonts w:ascii="Arial" w:hAnsi="Arial" w:cs="Arial"/>
                <w:noProof/>
                <w:color w:val="000000"/>
                <w:sz w:val="24"/>
                <w:szCs w:val="24"/>
                <w:lang w:val="en-US"/>
              </w:rPr>
              <w:t>:</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F42810">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Пятница:</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F42810">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Суббота</w:t>
            </w:r>
            <w:r w:rsidRPr="00EE1ED7">
              <w:rPr>
                <w:rFonts w:ascii="Arial" w:hAnsi="Arial" w:cs="Arial"/>
                <w:noProof/>
                <w:color w:val="000000"/>
                <w:sz w:val="24"/>
                <w:szCs w:val="24"/>
              </w:rPr>
              <w:t>:</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выходной день</w:t>
            </w:r>
          </w:p>
        </w:tc>
      </w:tr>
      <w:tr w:rsidR="00727E86" w:rsidRPr="00EE1ED7" w:rsidTr="00F42810">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Воскресенье:</w:t>
            </w:r>
          </w:p>
        </w:tc>
        <w:tc>
          <w:tcPr>
            <w:tcW w:w="3845" w:type="pct"/>
            <w:vAlign w:val="center"/>
          </w:tcPr>
          <w:p w:rsidR="00727E86" w:rsidRPr="00EE1ED7" w:rsidRDefault="00727E86" w:rsidP="00EE1ED7">
            <w:pPr>
              <w:tabs>
                <w:tab w:val="left" w:pos="1276"/>
              </w:tabs>
              <w:spacing w:after="0" w:line="240" w:lineRule="auto"/>
              <w:jc w:val="center"/>
              <w:rPr>
                <w:rFonts w:ascii="Arial" w:hAnsi="Arial" w:cs="Arial"/>
                <w:i/>
                <w:noProof/>
                <w:color w:val="000000"/>
                <w:sz w:val="24"/>
                <w:szCs w:val="24"/>
              </w:rPr>
            </w:pPr>
            <w:r w:rsidRPr="00EE1ED7">
              <w:rPr>
                <w:rFonts w:ascii="Arial" w:hAnsi="Arial" w:cs="Arial"/>
                <w:i/>
                <w:noProof/>
                <w:color w:val="000000"/>
                <w:sz w:val="24"/>
                <w:szCs w:val="24"/>
                <w:lang w:val="en-US"/>
              </w:rPr>
              <w:t>выходной день</w:t>
            </w:r>
          </w:p>
        </w:tc>
      </w:tr>
    </w:tbl>
    <w:p w:rsidR="00727E86" w:rsidRPr="00EE1ED7" w:rsidRDefault="00727E86" w:rsidP="00EE1ED7">
      <w:pPr>
        <w:autoSpaceDE w:val="0"/>
        <w:autoSpaceDN w:val="0"/>
        <w:adjustRightInd w:val="0"/>
        <w:spacing w:after="0" w:line="240" w:lineRule="auto"/>
        <w:ind w:firstLine="540"/>
        <w:jc w:val="both"/>
        <w:rPr>
          <w:rFonts w:ascii="Arial" w:hAnsi="Arial" w:cs="Arial"/>
          <w:sz w:val="24"/>
          <w:szCs w:val="24"/>
        </w:rPr>
      </w:pP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График приема заявителей в Администрации Вавиловского сельского поселения</w:t>
      </w:r>
      <w:r w:rsidRPr="00EE1ED7">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27E86" w:rsidRPr="00EE1ED7" w:rsidTr="00F42810">
        <w:trPr>
          <w:jc w:val="center"/>
        </w:trPr>
        <w:tc>
          <w:tcPr>
            <w:tcW w:w="1155" w:type="pct"/>
          </w:tcPr>
          <w:p w:rsidR="00727E86" w:rsidRPr="00EE1ED7" w:rsidRDefault="00727E86" w:rsidP="00EE1ED7">
            <w:pPr>
              <w:tabs>
                <w:tab w:val="left" w:pos="1276"/>
              </w:tabs>
              <w:spacing w:after="0" w:line="240" w:lineRule="auto"/>
              <w:rPr>
                <w:rFonts w:ascii="Arial" w:hAnsi="Arial" w:cs="Arial"/>
                <w:i/>
                <w:color w:val="000000"/>
                <w:sz w:val="24"/>
                <w:szCs w:val="24"/>
                <w:lang w:val="en-US"/>
              </w:rPr>
            </w:pPr>
            <w:r w:rsidRPr="00EE1ED7">
              <w:rPr>
                <w:rFonts w:ascii="Arial" w:hAnsi="Arial" w:cs="Arial"/>
                <w:noProof/>
                <w:color w:val="000000"/>
                <w:sz w:val="24"/>
                <w:szCs w:val="24"/>
                <w:lang w:val="en-US"/>
              </w:rPr>
              <w:t>Понедел</w:t>
            </w:r>
            <w:r w:rsidRPr="00EE1ED7">
              <w:rPr>
                <w:rFonts w:ascii="Arial" w:hAnsi="Arial" w:cs="Arial"/>
                <w:i/>
                <w:noProof/>
                <w:color w:val="000000"/>
                <w:sz w:val="24"/>
                <w:szCs w:val="24"/>
                <w:lang w:val="en-US"/>
              </w:rPr>
              <w:t>ьник:</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F42810">
        <w:trPr>
          <w:jc w:val="center"/>
        </w:trPr>
        <w:tc>
          <w:tcPr>
            <w:tcW w:w="1155" w:type="pct"/>
          </w:tcPr>
          <w:p w:rsidR="00727E86" w:rsidRPr="00EE1ED7" w:rsidRDefault="00727E86"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Вторник</w:t>
            </w:r>
            <w:r w:rsidRPr="00EE1ED7">
              <w:rPr>
                <w:rFonts w:ascii="Arial" w:hAnsi="Arial" w:cs="Arial"/>
                <w:noProof/>
                <w:color w:val="000000"/>
                <w:sz w:val="24"/>
                <w:szCs w:val="24"/>
                <w:lang w:val="en-US"/>
              </w:rPr>
              <w:t>:</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F42810">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w:t>
            </w:r>
            <w:r w:rsidRPr="00EE1ED7">
              <w:rPr>
                <w:rFonts w:ascii="Arial" w:hAnsi="Arial" w:cs="Arial"/>
                <w:noProof/>
                <w:color w:val="000000"/>
                <w:sz w:val="24"/>
                <w:szCs w:val="24"/>
              </w:rPr>
              <w:t>реда:</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F42810">
        <w:trPr>
          <w:jc w:val="center"/>
        </w:trPr>
        <w:tc>
          <w:tcPr>
            <w:tcW w:w="1155" w:type="pct"/>
          </w:tcPr>
          <w:p w:rsidR="00727E86" w:rsidRPr="00EE1ED7" w:rsidRDefault="00727E86"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Четверг</w:t>
            </w:r>
            <w:r w:rsidRPr="00EE1ED7">
              <w:rPr>
                <w:rFonts w:ascii="Arial" w:hAnsi="Arial" w:cs="Arial"/>
                <w:noProof/>
                <w:color w:val="000000"/>
                <w:sz w:val="24"/>
                <w:szCs w:val="24"/>
                <w:lang w:val="en-US"/>
              </w:rPr>
              <w:t>:</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F42810">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Пятница:</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F42810">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Суббота</w:t>
            </w:r>
            <w:r w:rsidRPr="00EE1ED7">
              <w:rPr>
                <w:rFonts w:ascii="Arial" w:hAnsi="Arial" w:cs="Arial"/>
                <w:noProof/>
                <w:color w:val="000000"/>
                <w:sz w:val="24"/>
                <w:szCs w:val="24"/>
              </w:rPr>
              <w:t>:</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выходной день</w:t>
            </w:r>
          </w:p>
        </w:tc>
      </w:tr>
      <w:tr w:rsidR="00727E86" w:rsidRPr="00EE1ED7" w:rsidTr="00F42810">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Воскресенье:</w:t>
            </w:r>
          </w:p>
        </w:tc>
        <w:tc>
          <w:tcPr>
            <w:tcW w:w="3845" w:type="pct"/>
            <w:vAlign w:val="center"/>
          </w:tcPr>
          <w:p w:rsidR="00727E86" w:rsidRPr="00EE1ED7" w:rsidRDefault="00727E86" w:rsidP="00EE1ED7">
            <w:pPr>
              <w:tabs>
                <w:tab w:val="left" w:pos="1276"/>
              </w:tabs>
              <w:spacing w:after="0" w:line="240" w:lineRule="auto"/>
              <w:jc w:val="center"/>
              <w:rPr>
                <w:rFonts w:ascii="Arial" w:hAnsi="Arial" w:cs="Arial"/>
                <w:i/>
                <w:noProof/>
                <w:color w:val="000000"/>
                <w:sz w:val="24"/>
                <w:szCs w:val="24"/>
              </w:rPr>
            </w:pPr>
            <w:r w:rsidRPr="00EE1ED7">
              <w:rPr>
                <w:rFonts w:ascii="Arial" w:hAnsi="Arial" w:cs="Arial"/>
                <w:i/>
                <w:noProof/>
                <w:color w:val="000000"/>
                <w:sz w:val="24"/>
                <w:szCs w:val="24"/>
                <w:lang w:val="en-US"/>
              </w:rPr>
              <w:t>выходной день</w:t>
            </w:r>
          </w:p>
        </w:tc>
      </w:tr>
    </w:tbl>
    <w:p w:rsidR="00727E86" w:rsidRPr="00EE1ED7" w:rsidRDefault="00727E86" w:rsidP="00EE1ED7">
      <w:pPr>
        <w:autoSpaceDE w:val="0"/>
        <w:autoSpaceDN w:val="0"/>
        <w:adjustRightInd w:val="0"/>
        <w:spacing w:before="120" w:after="0" w:line="240" w:lineRule="auto"/>
        <w:ind w:firstLine="709"/>
        <w:jc w:val="both"/>
        <w:rPr>
          <w:rFonts w:ascii="Arial" w:hAnsi="Arial" w:cs="Arial"/>
          <w:i/>
          <w:sz w:val="24"/>
          <w:szCs w:val="24"/>
        </w:rPr>
      </w:pPr>
      <w:r w:rsidRPr="00EE1ED7">
        <w:rPr>
          <w:rFonts w:ascii="Arial" w:hAnsi="Arial" w:cs="Arial"/>
          <w:sz w:val="24"/>
          <w:szCs w:val="24"/>
        </w:rPr>
        <w:t>Почтовый адрес Администрации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636202, Томская область, Бакчарский район,д.Вавиловка, ул.Центральная 2</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Контактный телефон: 8 (38 249) 37-295 </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Официальный сайт Администрации Вавиловского сельского поселения в информационно-коммуникационной сети «Интернет</w:t>
      </w:r>
      <w:r w:rsidRPr="00EE1ED7">
        <w:rPr>
          <w:rFonts w:ascii="Arial" w:hAnsi="Arial" w:cs="Arial"/>
          <w:color w:val="0000FF"/>
          <w:sz w:val="24"/>
          <w:szCs w:val="24"/>
        </w:rPr>
        <w:t>»</w:t>
      </w:r>
      <w:r w:rsidRPr="00EE1ED7">
        <w:rPr>
          <w:rFonts w:ascii="Arial" w:hAnsi="Arial" w:cs="Arial"/>
          <w:i/>
          <w:color w:val="0000FF"/>
          <w:sz w:val="24"/>
          <w:szCs w:val="24"/>
        </w:rPr>
        <w:t>:</w:t>
      </w:r>
      <w:r w:rsidRPr="00EE1ED7">
        <w:rPr>
          <w:rFonts w:ascii="Arial" w:hAnsi="Arial" w:cs="Arial"/>
          <w:i/>
          <w:color w:val="0000FF"/>
          <w:sz w:val="24"/>
          <w:szCs w:val="24"/>
          <w:lang w:val="en-US"/>
        </w:rPr>
        <w:t>spvavilovo</w:t>
      </w:r>
      <w:r w:rsidRPr="00EE1ED7">
        <w:rPr>
          <w:rFonts w:ascii="Arial" w:hAnsi="Arial" w:cs="Arial"/>
          <w:i/>
          <w:color w:val="0000FF"/>
          <w:sz w:val="24"/>
          <w:szCs w:val="24"/>
        </w:rPr>
        <w:t>.</w:t>
      </w:r>
      <w:r w:rsidRPr="00EE1ED7">
        <w:rPr>
          <w:rFonts w:ascii="Arial" w:hAnsi="Arial" w:cs="Arial"/>
          <w:i/>
          <w:color w:val="0000FF"/>
          <w:sz w:val="24"/>
          <w:szCs w:val="24"/>
          <w:lang w:val="en-US"/>
        </w:rPr>
        <w:t>tomsk</w:t>
      </w:r>
      <w:r w:rsidRPr="00EE1ED7">
        <w:rPr>
          <w:rFonts w:ascii="Arial" w:hAnsi="Arial" w:cs="Arial"/>
          <w:i/>
          <w:color w:val="0000FF"/>
          <w:sz w:val="24"/>
          <w:szCs w:val="24"/>
        </w:rPr>
        <w:t>.</w:t>
      </w:r>
      <w:r w:rsidRPr="00EE1ED7">
        <w:rPr>
          <w:rFonts w:ascii="Arial" w:hAnsi="Arial" w:cs="Arial"/>
          <w:i/>
          <w:color w:val="0000FF"/>
          <w:sz w:val="24"/>
          <w:szCs w:val="24"/>
          <w:lang w:val="en-US"/>
        </w:rPr>
        <w:t>ru</w:t>
      </w:r>
      <w:r w:rsidRPr="00EE1ED7">
        <w:rPr>
          <w:rFonts w:ascii="Arial" w:hAnsi="Arial" w:cs="Arial"/>
          <w:i/>
          <w:color w:val="0000FF"/>
          <w:sz w:val="24"/>
          <w:szCs w:val="24"/>
        </w:rPr>
        <w:t>.</w:t>
      </w:r>
    </w:p>
    <w:p w:rsidR="00727E86" w:rsidRPr="00EE1ED7" w:rsidRDefault="00727E86" w:rsidP="00EE1ED7">
      <w:pPr>
        <w:widowControl w:val="0"/>
        <w:autoSpaceDE w:val="0"/>
        <w:autoSpaceDN w:val="0"/>
        <w:adjustRightInd w:val="0"/>
        <w:spacing w:after="0" w:line="240" w:lineRule="auto"/>
        <w:ind w:firstLine="709"/>
        <w:jc w:val="both"/>
        <w:outlineLvl w:val="2"/>
        <w:rPr>
          <w:rFonts w:ascii="Arial" w:hAnsi="Arial" w:cs="Arial"/>
          <w:color w:val="0000FF"/>
          <w:sz w:val="24"/>
          <w:szCs w:val="24"/>
        </w:rPr>
      </w:pPr>
      <w:r w:rsidRPr="00EE1ED7">
        <w:rPr>
          <w:rFonts w:ascii="Arial" w:hAnsi="Arial" w:cs="Arial"/>
          <w:sz w:val="24"/>
          <w:szCs w:val="24"/>
        </w:rPr>
        <w:t>Адрес электронной почты Администрации Вавиловского сельского поселения</w:t>
      </w:r>
      <w:r w:rsidRPr="00EE1ED7">
        <w:rPr>
          <w:rFonts w:ascii="Arial" w:hAnsi="Arial" w:cs="Arial"/>
          <w:i/>
          <w:sz w:val="24"/>
          <w:szCs w:val="24"/>
        </w:rPr>
        <w:t xml:space="preserve"> </w:t>
      </w:r>
      <w:r w:rsidRPr="00EE1ED7">
        <w:rPr>
          <w:rFonts w:ascii="Arial" w:hAnsi="Arial" w:cs="Arial"/>
          <w:sz w:val="24"/>
          <w:szCs w:val="24"/>
        </w:rPr>
        <w:t xml:space="preserve">в сети Интернет: </w:t>
      </w:r>
      <w:r w:rsidRPr="00EE1ED7">
        <w:rPr>
          <w:rFonts w:ascii="Arial" w:hAnsi="Arial" w:cs="Arial"/>
          <w:color w:val="0000FF"/>
          <w:sz w:val="24"/>
          <w:szCs w:val="24"/>
          <w:lang w:val="en-US"/>
        </w:rPr>
        <w:t>vavilsp</w:t>
      </w:r>
      <w:r w:rsidRPr="00EE1ED7">
        <w:rPr>
          <w:rFonts w:ascii="Arial" w:hAnsi="Arial" w:cs="Arial"/>
          <w:color w:val="0000FF"/>
          <w:sz w:val="24"/>
          <w:szCs w:val="24"/>
        </w:rPr>
        <w:t>@</w:t>
      </w:r>
      <w:r w:rsidRPr="00EE1ED7">
        <w:rPr>
          <w:rFonts w:ascii="Arial" w:hAnsi="Arial" w:cs="Arial"/>
          <w:color w:val="0000FF"/>
          <w:sz w:val="24"/>
          <w:szCs w:val="24"/>
          <w:lang w:val="en-US"/>
        </w:rPr>
        <w:t>tomsk</w:t>
      </w:r>
      <w:r w:rsidRPr="00EE1ED7">
        <w:rPr>
          <w:rFonts w:ascii="Arial" w:hAnsi="Arial" w:cs="Arial"/>
          <w:color w:val="0000FF"/>
          <w:sz w:val="24"/>
          <w:szCs w:val="24"/>
        </w:rPr>
        <w:t>.</w:t>
      </w:r>
      <w:r w:rsidRPr="00EE1ED7">
        <w:rPr>
          <w:rFonts w:ascii="Arial" w:hAnsi="Arial" w:cs="Arial"/>
          <w:color w:val="0000FF"/>
          <w:sz w:val="24"/>
          <w:szCs w:val="24"/>
          <w:lang w:val="en-US"/>
        </w:rPr>
        <w:t>gov</w:t>
      </w:r>
      <w:r w:rsidRPr="00EE1ED7">
        <w:rPr>
          <w:rFonts w:ascii="Arial" w:hAnsi="Arial" w:cs="Arial"/>
          <w:color w:val="0000FF"/>
          <w:sz w:val="24"/>
          <w:szCs w:val="24"/>
        </w:rPr>
        <w:t>.</w:t>
      </w:r>
      <w:r w:rsidRPr="00EE1ED7">
        <w:rPr>
          <w:rFonts w:ascii="Arial" w:hAnsi="Arial" w:cs="Arial"/>
          <w:color w:val="0000FF"/>
          <w:sz w:val="24"/>
          <w:szCs w:val="24"/>
          <w:lang w:val="en-US"/>
        </w:rPr>
        <w:t>ru</w:t>
      </w:r>
    </w:p>
    <w:p w:rsidR="00727E86" w:rsidRPr="00EE1ED7" w:rsidRDefault="00727E86" w:rsidP="00EE1ED7">
      <w:pPr>
        <w:spacing w:after="0" w:line="240" w:lineRule="auto"/>
        <w:ind w:firstLine="709"/>
        <w:jc w:val="both"/>
        <w:rPr>
          <w:rFonts w:ascii="Arial" w:hAnsi="Arial" w:cs="Arial"/>
          <w:sz w:val="24"/>
          <w:szCs w:val="24"/>
        </w:rPr>
      </w:pPr>
    </w:p>
    <w:p w:rsidR="00727E86" w:rsidRPr="00EE1ED7" w:rsidRDefault="00727E86" w:rsidP="00EE1ED7">
      <w:pPr>
        <w:spacing w:after="0" w:line="240" w:lineRule="auto"/>
        <w:ind w:firstLine="709"/>
        <w:jc w:val="both"/>
        <w:rPr>
          <w:rFonts w:ascii="Arial" w:hAnsi="Arial" w:cs="Arial"/>
          <w:i/>
          <w:sz w:val="24"/>
          <w:szCs w:val="24"/>
        </w:rPr>
      </w:pPr>
      <w:r w:rsidRPr="00EE1ED7">
        <w:rPr>
          <w:rFonts w:ascii="Arial" w:hAnsi="Arial" w:cs="Arial"/>
          <w:sz w:val="24"/>
          <w:szCs w:val="24"/>
        </w:rPr>
        <w:t>3. Федеральная служба государственной регистрации, кадастра и картографии (Росреестр).</w:t>
      </w:r>
    </w:p>
    <w:p w:rsidR="00727E86" w:rsidRPr="00EE1ED7" w:rsidRDefault="00727E86" w:rsidP="00EE1ED7">
      <w:pPr>
        <w:autoSpaceDE w:val="0"/>
        <w:autoSpaceDN w:val="0"/>
        <w:adjustRightInd w:val="0"/>
        <w:spacing w:after="0" w:line="240" w:lineRule="auto"/>
        <w:ind w:firstLine="709"/>
        <w:jc w:val="both"/>
        <w:rPr>
          <w:rFonts w:ascii="Arial" w:hAnsi="Arial" w:cs="Arial"/>
          <w:i/>
          <w:sz w:val="24"/>
          <w:szCs w:val="24"/>
        </w:rPr>
      </w:pPr>
      <w:r w:rsidRPr="00EE1ED7">
        <w:rPr>
          <w:rFonts w:ascii="Arial" w:hAnsi="Arial" w:cs="Arial"/>
          <w:sz w:val="24"/>
          <w:szCs w:val="24"/>
        </w:rPr>
        <w:t>Место нахождения</w:t>
      </w:r>
      <w:r w:rsidRPr="00EE1ED7">
        <w:rPr>
          <w:rFonts w:ascii="Arial" w:hAnsi="Arial" w:cs="Arial"/>
          <w:i/>
          <w:sz w:val="24"/>
          <w:szCs w:val="24"/>
        </w:rPr>
        <w:t>: Томская область, Бакчарский район, с.Бакчар, ул.Ленина 51</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27E86" w:rsidRPr="00EE1ED7" w:rsidTr="004C0A56">
        <w:trPr>
          <w:jc w:val="center"/>
        </w:trPr>
        <w:tc>
          <w:tcPr>
            <w:tcW w:w="1155" w:type="pct"/>
          </w:tcPr>
          <w:p w:rsidR="00727E86" w:rsidRPr="00EE1ED7" w:rsidRDefault="00727E86"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lang w:val="en-US"/>
              </w:rPr>
              <w:t>Понедельник:</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4C0A56">
        <w:trPr>
          <w:jc w:val="center"/>
        </w:trPr>
        <w:tc>
          <w:tcPr>
            <w:tcW w:w="1155" w:type="pct"/>
          </w:tcPr>
          <w:p w:rsidR="00727E86" w:rsidRPr="00EE1ED7" w:rsidRDefault="00727E86"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Вторник</w:t>
            </w:r>
            <w:r w:rsidRPr="00EE1ED7">
              <w:rPr>
                <w:rFonts w:ascii="Arial" w:hAnsi="Arial" w:cs="Arial"/>
                <w:noProof/>
                <w:color w:val="000000"/>
                <w:sz w:val="24"/>
                <w:szCs w:val="24"/>
                <w:lang w:val="en-US"/>
              </w:rPr>
              <w:t>:</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4C0A56">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w:t>
            </w:r>
            <w:r w:rsidRPr="00EE1ED7">
              <w:rPr>
                <w:rFonts w:ascii="Arial" w:hAnsi="Arial" w:cs="Arial"/>
                <w:noProof/>
                <w:color w:val="000000"/>
                <w:sz w:val="24"/>
                <w:szCs w:val="24"/>
              </w:rPr>
              <w:t>реда:</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4C0A56">
        <w:trPr>
          <w:jc w:val="center"/>
        </w:trPr>
        <w:tc>
          <w:tcPr>
            <w:tcW w:w="1155" w:type="pct"/>
          </w:tcPr>
          <w:p w:rsidR="00727E86" w:rsidRPr="00EE1ED7" w:rsidRDefault="00727E86"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Четверг</w:t>
            </w:r>
            <w:r w:rsidRPr="00EE1ED7">
              <w:rPr>
                <w:rFonts w:ascii="Arial" w:hAnsi="Arial" w:cs="Arial"/>
                <w:noProof/>
                <w:color w:val="000000"/>
                <w:sz w:val="24"/>
                <w:szCs w:val="24"/>
                <w:lang w:val="en-US"/>
              </w:rPr>
              <w:t>:</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4C0A56">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Пятница:</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4C0A56">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Суббота</w:t>
            </w:r>
            <w:r w:rsidRPr="00EE1ED7">
              <w:rPr>
                <w:rFonts w:ascii="Arial" w:hAnsi="Arial" w:cs="Arial"/>
                <w:noProof/>
                <w:color w:val="000000"/>
                <w:sz w:val="24"/>
                <w:szCs w:val="24"/>
              </w:rPr>
              <w:t>:</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выходной день</w:t>
            </w:r>
          </w:p>
        </w:tc>
      </w:tr>
      <w:tr w:rsidR="00727E86" w:rsidRPr="00EE1ED7" w:rsidTr="004C0A56">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Воскресенье:</w:t>
            </w:r>
          </w:p>
        </w:tc>
        <w:tc>
          <w:tcPr>
            <w:tcW w:w="3845" w:type="pct"/>
            <w:vAlign w:val="center"/>
          </w:tcPr>
          <w:p w:rsidR="00727E86" w:rsidRPr="00EE1ED7" w:rsidRDefault="00727E86" w:rsidP="00EE1ED7">
            <w:pPr>
              <w:tabs>
                <w:tab w:val="left" w:pos="1276"/>
              </w:tabs>
              <w:spacing w:after="0" w:line="240" w:lineRule="auto"/>
              <w:jc w:val="center"/>
              <w:rPr>
                <w:rFonts w:ascii="Arial" w:hAnsi="Arial" w:cs="Arial"/>
                <w:i/>
                <w:noProof/>
                <w:color w:val="000000"/>
                <w:sz w:val="24"/>
                <w:szCs w:val="24"/>
              </w:rPr>
            </w:pPr>
            <w:r w:rsidRPr="00EE1ED7">
              <w:rPr>
                <w:rFonts w:ascii="Arial" w:hAnsi="Arial" w:cs="Arial"/>
                <w:i/>
                <w:noProof/>
                <w:color w:val="000000"/>
                <w:sz w:val="24"/>
                <w:szCs w:val="24"/>
                <w:lang w:val="en-US"/>
              </w:rPr>
              <w:t>выходной день</w:t>
            </w:r>
          </w:p>
        </w:tc>
      </w:tr>
    </w:tbl>
    <w:p w:rsidR="00727E86" w:rsidRPr="00EE1ED7" w:rsidRDefault="00727E86" w:rsidP="00EE1ED7">
      <w:pPr>
        <w:tabs>
          <w:tab w:val="left" w:pos="2780"/>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ab/>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График приема заявителей:</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27E86" w:rsidRPr="00EE1ED7" w:rsidTr="004C0A56">
        <w:trPr>
          <w:jc w:val="center"/>
        </w:trPr>
        <w:tc>
          <w:tcPr>
            <w:tcW w:w="1155" w:type="pct"/>
          </w:tcPr>
          <w:p w:rsidR="00727E86" w:rsidRPr="00EE1ED7" w:rsidRDefault="00727E86" w:rsidP="00EE1ED7">
            <w:pPr>
              <w:tabs>
                <w:tab w:val="left" w:pos="1276"/>
              </w:tabs>
              <w:spacing w:after="0" w:line="240" w:lineRule="auto"/>
              <w:rPr>
                <w:rFonts w:ascii="Arial" w:hAnsi="Arial" w:cs="Arial"/>
                <w:i/>
                <w:color w:val="000000"/>
                <w:sz w:val="24"/>
                <w:szCs w:val="24"/>
                <w:lang w:val="en-US"/>
              </w:rPr>
            </w:pPr>
            <w:r w:rsidRPr="00EE1ED7">
              <w:rPr>
                <w:rFonts w:ascii="Arial" w:hAnsi="Arial" w:cs="Arial"/>
                <w:noProof/>
                <w:color w:val="000000"/>
                <w:sz w:val="24"/>
                <w:szCs w:val="24"/>
                <w:lang w:val="en-US"/>
              </w:rPr>
              <w:t>Понедел</w:t>
            </w:r>
            <w:r w:rsidRPr="00EE1ED7">
              <w:rPr>
                <w:rFonts w:ascii="Arial" w:hAnsi="Arial" w:cs="Arial"/>
                <w:i/>
                <w:noProof/>
                <w:color w:val="000000"/>
                <w:sz w:val="24"/>
                <w:szCs w:val="24"/>
                <w:lang w:val="en-US"/>
              </w:rPr>
              <w:t>ьник:</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4C0A56">
        <w:trPr>
          <w:jc w:val="center"/>
        </w:trPr>
        <w:tc>
          <w:tcPr>
            <w:tcW w:w="1155" w:type="pct"/>
          </w:tcPr>
          <w:p w:rsidR="00727E86" w:rsidRPr="00EE1ED7" w:rsidRDefault="00727E86"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Вторник</w:t>
            </w:r>
            <w:r w:rsidRPr="00EE1ED7">
              <w:rPr>
                <w:rFonts w:ascii="Arial" w:hAnsi="Arial" w:cs="Arial"/>
                <w:noProof/>
                <w:color w:val="000000"/>
                <w:sz w:val="24"/>
                <w:szCs w:val="24"/>
                <w:lang w:val="en-US"/>
              </w:rPr>
              <w:t>:</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4C0A56">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w:t>
            </w:r>
            <w:r w:rsidRPr="00EE1ED7">
              <w:rPr>
                <w:rFonts w:ascii="Arial" w:hAnsi="Arial" w:cs="Arial"/>
                <w:noProof/>
                <w:color w:val="000000"/>
                <w:sz w:val="24"/>
                <w:szCs w:val="24"/>
              </w:rPr>
              <w:t>реда:</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4C0A56">
        <w:trPr>
          <w:jc w:val="center"/>
        </w:trPr>
        <w:tc>
          <w:tcPr>
            <w:tcW w:w="1155" w:type="pct"/>
          </w:tcPr>
          <w:p w:rsidR="00727E86" w:rsidRPr="00EE1ED7" w:rsidRDefault="00727E86"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Четверг</w:t>
            </w:r>
            <w:r w:rsidRPr="00EE1ED7">
              <w:rPr>
                <w:rFonts w:ascii="Arial" w:hAnsi="Arial" w:cs="Arial"/>
                <w:noProof/>
                <w:color w:val="000000"/>
                <w:sz w:val="24"/>
                <w:szCs w:val="24"/>
                <w:lang w:val="en-US"/>
              </w:rPr>
              <w:t>:</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4C0A56">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Пятница:</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727E86" w:rsidRPr="00EE1ED7" w:rsidTr="004C0A56">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Суббота</w:t>
            </w:r>
            <w:r w:rsidRPr="00EE1ED7">
              <w:rPr>
                <w:rFonts w:ascii="Arial" w:hAnsi="Arial" w:cs="Arial"/>
                <w:noProof/>
                <w:color w:val="000000"/>
                <w:sz w:val="24"/>
                <w:szCs w:val="24"/>
              </w:rPr>
              <w:t>:</w:t>
            </w:r>
          </w:p>
        </w:tc>
        <w:tc>
          <w:tcPr>
            <w:tcW w:w="3845" w:type="pct"/>
            <w:vAlign w:val="center"/>
          </w:tcPr>
          <w:p w:rsidR="00727E86" w:rsidRPr="00EE1ED7" w:rsidRDefault="00727E86"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выходной день</w:t>
            </w:r>
          </w:p>
        </w:tc>
      </w:tr>
      <w:tr w:rsidR="00727E86" w:rsidRPr="00EE1ED7" w:rsidTr="004C0A56">
        <w:trPr>
          <w:jc w:val="center"/>
        </w:trPr>
        <w:tc>
          <w:tcPr>
            <w:tcW w:w="1155" w:type="pct"/>
          </w:tcPr>
          <w:p w:rsidR="00727E86" w:rsidRPr="00EE1ED7" w:rsidRDefault="00727E86"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Воскресенье:</w:t>
            </w:r>
          </w:p>
        </w:tc>
        <w:tc>
          <w:tcPr>
            <w:tcW w:w="3845" w:type="pct"/>
            <w:vAlign w:val="center"/>
          </w:tcPr>
          <w:p w:rsidR="00727E86" w:rsidRPr="00EE1ED7" w:rsidRDefault="00727E86" w:rsidP="00EE1ED7">
            <w:pPr>
              <w:tabs>
                <w:tab w:val="left" w:pos="1276"/>
              </w:tabs>
              <w:spacing w:after="0" w:line="240" w:lineRule="auto"/>
              <w:jc w:val="center"/>
              <w:rPr>
                <w:rFonts w:ascii="Arial" w:hAnsi="Arial" w:cs="Arial"/>
                <w:i/>
                <w:noProof/>
                <w:color w:val="000000"/>
                <w:sz w:val="24"/>
                <w:szCs w:val="24"/>
              </w:rPr>
            </w:pPr>
            <w:r w:rsidRPr="00EE1ED7">
              <w:rPr>
                <w:rFonts w:ascii="Arial" w:hAnsi="Arial" w:cs="Arial"/>
                <w:i/>
                <w:noProof/>
                <w:color w:val="000000"/>
                <w:sz w:val="24"/>
                <w:szCs w:val="24"/>
                <w:lang w:val="en-US"/>
              </w:rPr>
              <w:t>выходной день</w:t>
            </w:r>
          </w:p>
        </w:tc>
      </w:tr>
    </w:tbl>
    <w:p w:rsidR="00727E86" w:rsidRPr="00EE1ED7" w:rsidRDefault="00727E86" w:rsidP="00EE1ED7">
      <w:pPr>
        <w:autoSpaceDE w:val="0"/>
        <w:autoSpaceDN w:val="0"/>
        <w:adjustRightInd w:val="0"/>
        <w:spacing w:after="0" w:line="240" w:lineRule="auto"/>
        <w:ind w:firstLine="540"/>
        <w:jc w:val="both"/>
        <w:rPr>
          <w:rFonts w:ascii="Arial" w:hAnsi="Arial" w:cs="Arial"/>
          <w:sz w:val="24"/>
          <w:szCs w:val="24"/>
        </w:rPr>
      </w:pPr>
    </w:p>
    <w:p w:rsidR="00727E86" w:rsidRPr="00EE1ED7" w:rsidRDefault="00727E86" w:rsidP="00EE1ED7">
      <w:pPr>
        <w:autoSpaceDE w:val="0"/>
        <w:autoSpaceDN w:val="0"/>
        <w:adjustRightInd w:val="0"/>
        <w:spacing w:after="0" w:line="240" w:lineRule="auto"/>
        <w:ind w:firstLine="709"/>
        <w:jc w:val="both"/>
        <w:rPr>
          <w:rFonts w:ascii="Arial" w:hAnsi="Arial" w:cs="Arial"/>
          <w:i/>
          <w:sz w:val="24"/>
          <w:szCs w:val="24"/>
        </w:rPr>
      </w:pPr>
      <w:r w:rsidRPr="00EE1ED7">
        <w:rPr>
          <w:rFonts w:ascii="Arial" w:hAnsi="Arial" w:cs="Arial"/>
          <w:sz w:val="24"/>
          <w:szCs w:val="24"/>
        </w:rPr>
        <w:t>Почтовый адрес</w:t>
      </w:r>
      <w:r w:rsidRPr="00EE1ED7">
        <w:rPr>
          <w:rFonts w:ascii="Arial" w:hAnsi="Arial" w:cs="Arial"/>
          <w:i/>
          <w:sz w:val="24"/>
          <w:szCs w:val="24"/>
        </w:rPr>
        <w:t>: 636200, Томская область, Бакчарский район, с.Бакчар, ул.Ленина 51.</w:t>
      </w:r>
    </w:p>
    <w:p w:rsidR="00727E86" w:rsidRPr="00EE1ED7" w:rsidRDefault="00727E86"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Контактный телефон: 8 (38 249) 21-367</w:t>
      </w:r>
    </w:p>
    <w:p w:rsidR="00727E86" w:rsidRPr="00EE1ED7" w:rsidRDefault="00727E86" w:rsidP="00EE1ED7">
      <w:pPr>
        <w:autoSpaceDE w:val="0"/>
        <w:autoSpaceDN w:val="0"/>
        <w:adjustRightInd w:val="0"/>
        <w:spacing w:after="0" w:line="240" w:lineRule="auto"/>
        <w:ind w:firstLine="709"/>
        <w:jc w:val="both"/>
        <w:rPr>
          <w:rFonts w:ascii="Arial" w:hAnsi="Arial" w:cs="Arial"/>
          <w:i/>
          <w:sz w:val="24"/>
          <w:szCs w:val="24"/>
        </w:rPr>
      </w:pPr>
      <w:r w:rsidRPr="00EE1ED7">
        <w:rPr>
          <w:rFonts w:ascii="Arial" w:hAnsi="Arial" w:cs="Arial"/>
          <w:sz w:val="24"/>
          <w:szCs w:val="24"/>
        </w:rPr>
        <w:t>Официальный сайт в информационно-коммуникационной сети «Интернет» (далее – сеть Интернет)</w:t>
      </w:r>
      <w:r w:rsidRPr="00EE1ED7">
        <w:rPr>
          <w:rFonts w:ascii="Arial" w:hAnsi="Arial" w:cs="Arial"/>
          <w:i/>
          <w:sz w:val="24"/>
          <w:szCs w:val="24"/>
        </w:rPr>
        <w:t>: ________________ (указать адрес официального сайта).</w:t>
      </w:r>
    </w:p>
    <w:p w:rsidR="00727E86" w:rsidRPr="00EE1ED7" w:rsidRDefault="00727E86" w:rsidP="00EE1ED7">
      <w:pPr>
        <w:widowControl w:val="0"/>
        <w:autoSpaceDE w:val="0"/>
        <w:autoSpaceDN w:val="0"/>
        <w:adjustRightInd w:val="0"/>
        <w:spacing w:after="0" w:line="240" w:lineRule="auto"/>
        <w:ind w:firstLine="709"/>
        <w:jc w:val="both"/>
        <w:outlineLvl w:val="2"/>
        <w:rPr>
          <w:rFonts w:ascii="Arial" w:hAnsi="Arial" w:cs="Arial"/>
          <w:sz w:val="24"/>
          <w:szCs w:val="24"/>
        </w:rPr>
      </w:pPr>
      <w:r w:rsidRPr="00EE1ED7">
        <w:rPr>
          <w:rFonts w:ascii="Arial" w:hAnsi="Arial" w:cs="Arial"/>
          <w:sz w:val="24"/>
          <w:szCs w:val="24"/>
        </w:rPr>
        <w:t xml:space="preserve">Адрес электронной почты в сети Интернет: </w:t>
      </w:r>
      <w:r w:rsidRPr="00EE1ED7">
        <w:rPr>
          <w:rFonts w:ascii="Arial" w:hAnsi="Arial" w:cs="Arial"/>
          <w:sz w:val="24"/>
          <w:szCs w:val="24"/>
          <w:lang w:val="en-US"/>
        </w:rPr>
        <w:t>bakchar</w:t>
      </w:r>
      <w:r w:rsidRPr="00EE1ED7">
        <w:rPr>
          <w:rFonts w:ascii="Arial" w:hAnsi="Arial" w:cs="Arial"/>
          <w:sz w:val="24"/>
          <w:szCs w:val="24"/>
        </w:rPr>
        <w:t>2@</w:t>
      </w:r>
      <w:r w:rsidRPr="00EE1ED7">
        <w:rPr>
          <w:rFonts w:ascii="Arial" w:hAnsi="Arial" w:cs="Arial"/>
          <w:sz w:val="24"/>
          <w:szCs w:val="24"/>
          <w:lang w:val="en-US"/>
        </w:rPr>
        <w:t>rosreg</w:t>
      </w:r>
      <w:r w:rsidRPr="00EE1ED7">
        <w:rPr>
          <w:rFonts w:ascii="Arial" w:hAnsi="Arial" w:cs="Arial"/>
          <w:sz w:val="24"/>
          <w:szCs w:val="24"/>
        </w:rPr>
        <w:t>.</w:t>
      </w:r>
      <w:r w:rsidRPr="00EE1ED7">
        <w:rPr>
          <w:rFonts w:ascii="Arial" w:hAnsi="Arial" w:cs="Arial"/>
          <w:sz w:val="24"/>
          <w:szCs w:val="24"/>
          <w:lang w:val="en-US"/>
        </w:rPr>
        <w:t>tomline</w:t>
      </w:r>
      <w:r w:rsidRPr="00EE1ED7">
        <w:rPr>
          <w:rFonts w:ascii="Arial" w:hAnsi="Arial" w:cs="Arial"/>
          <w:sz w:val="24"/>
          <w:szCs w:val="24"/>
        </w:rPr>
        <w:t>.</w:t>
      </w:r>
      <w:r w:rsidRPr="00EE1ED7">
        <w:rPr>
          <w:rFonts w:ascii="Arial" w:hAnsi="Arial" w:cs="Arial"/>
          <w:sz w:val="24"/>
          <w:szCs w:val="24"/>
          <w:lang w:val="en-US"/>
        </w:rPr>
        <w:t>ru</w:t>
      </w:r>
    </w:p>
    <w:p w:rsidR="00727E86" w:rsidRPr="002762C6" w:rsidRDefault="00727E86" w:rsidP="00EA0858">
      <w:pPr>
        <w:autoSpaceDE w:val="0"/>
        <w:autoSpaceDN w:val="0"/>
        <w:adjustRightInd w:val="0"/>
        <w:spacing w:after="0" w:line="360" w:lineRule="auto"/>
        <w:ind w:firstLine="709"/>
        <w:jc w:val="both"/>
        <w:rPr>
          <w:rFonts w:ascii="Times New Roman" w:hAnsi="Times New Roman"/>
          <w:sz w:val="28"/>
          <w:szCs w:val="28"/>
        </w:rPr>
      </w:pPr>
    </w:p>
    <w:p w:rsidR="00727E86" w:rsidRPr="000C04D4" w:rsidRDefault="00727E86" w:rsidP="00EA0858">
      <w:pPr>
        <w:widowControl w:val="0"/>
        <w:autoSpaceDE w:val="0"/>
        <w:autoSpaceDN w:val="0"/>
        <w:adjustRightInd w:val="0"/>
        <w:spacing w:after="0" w:line="360" w:lineRule="auto"/>
        <w:ind w:firstLine="709"/>
        <w:jc w:val="both"/>
        <w:outlineLvl w:val="2"/>
        <w:rPr>
          <w:rFonts w:ascii="Arial" w:hAnsi="Arial" w:cs="Arial"/>
          <w:sz w:val="24"/>
          <w:szCs w:val="24"/>
        </w:rPr>
      </w:pPr>
    </w:p>
    <w:p w:rsidR="00727E86" w:rsidRPr="000C04D4" w:rsidRDefault="00727E86" w:rsidP="00EE1ED7">
      <w:pPr>
        <w:pageBreakBefore/>
        <w:widowControl w:val="0"/>
        <w:autoSpaceDE w:val="0"/>
        <w:autoSpaceDN w:val="0"/>
        <w:adjustRightInd w:val="0"/>
        <w:spacing w:after="0" w:line="240" w:lineRule="auto"/>
        <w:ind w:firstLine="851"/>
        <w:jc w:val="right"/>
        <w:outlineLvl w:val="2"/>
        <w:rPr>
          <w:rFonts w:ascii="Arial" w:hAnsi="Arial" w:cs="Arial"/>
          <w:sz w:val="24"/>
          <w:szCs w:val="24"/>
        </w:rPr>
      </w:pPr>
      <w:r w:rsidRPr="000C04D4">
        <w:rPr>
          <w:rFonts w:ascii="Arial" w:hAnsi="Arial" w:cs="Arial"/>
          <w:sz w:val="24"/>
          <w:szCs w:val="24"/>
        </w:rPr>
        <w:t>Приложение 2</w:t>
      </w:r>
    </w:p>
    <w:p w:rsidR="00727E86" w:rsidRPr="000C04D4" w:rsidRDefault="00727E86" w:rsidP="00EE1ED7">
      <w:pPr>
        <w:widowControl w:val="0"/>
        <w:autoSpaceDE w:val="0"/>
        <w:autoSpaceDN w:val="0"/>
        <w:adjustRightInd w:val="0"/>
        <w:spacing w:after="0" w:line="240" w:lineRule="auto"/>
        <w:jc w:val="center"/>
        <w:outlineLvl w:val="2"/>
        <w:rPr>
          <w:rFonts w:ascii="Arial" w:hAnsi="Arial" w:cs="Arial"/>
          <w:sz w:val="24"/>
          <w:szCs w:val="24"/>
        </w:rPr>
      </w:pPr>
    </w:p>
    <w:p w:rsidR="00727E86" w:rsidRPr="000C04D4" w:rsidRDefault="00727E86" w:rsidP="00EE1ED7">
      <w:pPr>
        <w:widowControl w:val="0"/>
        <w:autoSpaceDE w:val="0"/>
        <w:autoSpaceDN w:val="0"/>
        <w:adjustRightInd w:val="0"/>
        <w:spacing w:after="0" w:line="240" w:lineRule="auto"/>
        <w:jc w:val="center"/>
        <w:outlineLvl w:val="2"/>
        <w:rPr>
          <w:rFonts w:ascii="Arial" w:hAnsi="Arial" w:cs="Arial"/>
          <w:sz w:val="24"/>
          <w:szCs w:val="24"/>
        </w:rPr>
      </w:pPr>
      <w:r w:rsidRPr="000C04D4">
        <w:rPr>
          <w:rFonts w:ascii="Arial" w:hAnsi="Arial" w:cs="Arial"/>
          <w:sz w:val="24"/>
          <w:szCs w:val="24"/>
        </w:rPr>
        <w:t>Заявление  о присвоении адреса объекту недвижимости</w:t>
      </w:r>
    </w:p>
    <w:p w:rsidR="00727E86" w:rsidRPr="000C04D4" w:rsidRDefault="00727E86" w:rsidP="00EE1ED7">
      <w:pPr>
        <w:widowControl w:val="0"/>
        <w:autoSpaceDE w:val="0"/>
        <w:autoSpaceDN w:val="0"/>
        <w:adjustRightInd w:val="0"/>
        <w:spacing w:after="0" w:line="240" w:lineRule="auto"/>
        <w:jc w:val="center"/>
        <w:outlineLvl w:val="2"/>
        <w:rPr>
          <w:rFonts w:ascii="Arial" w:hAnsi="Arial" w:cs="Arial"/>
          <w:sz w:val="24"/>
          <w:szCs w:val="24"/>
        </w:rPr>
      </w:pPr>
    </w:p>
    <w:p w:rsidR="00727E86" w:rsidRPr="000C04D4" w:rsidRDefault="00727E86" w:rsidP="00EE1ED7">
      <w:pPr>
        <w:pStyle w:val="ConsPlusNonformat"/>
        <w:ind w:left="3828"/>
        <w:rPr>
          <w:rFonts w:ascii="Arial" w:hAnsi="Arial" w:cs="Arial"/>
          <w:sz w:val="24"/>
          <w:szCs w:val="24"/>
        </w:rPr>
      </w:pPr>
      <w:r w:rsidRPr="000C04D4">
        <w:rPr>
          <w:rFonts w:ascii="Arial" w:hAnsi="Arial" w:cs="Arial"/>
          <w:sz w:val="24"/>
          <w:szCs w:val="24"/>
        </w:rPr>
        <w:t>В Администрацию  _____________________</w:t>
      </w:r>
    </w:p>
    <w:p w:rsidR="00727E86" w:rsidRPr="000C04D4" w:rsidRDefault="00727E86" w:rsidP="00EE1ED7">
      <w:pPr>
        <w:pStyle w:val="ConsPlusNonformat"/>
        <w:ind w:left="3828"/>
        <w:rPr>
          <w:rFonts w:ascii="Arial" w:hAnsi="Arial" w:cs="Arial"/>
          <w:i/>
          <w:sz w:val="24"/>
          <w:szCs w:val="24"/>
        </w:rPr>
      </w:pPr>
      <w:r w:rsidRPr="000C04D4">
        <w:rPr>
          <w:rFonts w:ascii="Arial" w:hAnsi="Arial" w:cs="Arial"/>
          <w:i/>
          <w:sz w:val="24"/>
          <w:szCs w:val="24"/>
        </w:rPr>
        <w:t>(наименование муниципального образования)</w:t>
      </w:r>
    </w:p>
    <w:p w:rsidR="00727E86" w:rsidRPr="000C04D4" w:rsidRDefault="00727E86" w:rsidP="00EE1ED7">
      <w:pPr>
        <w:pStyle w:val="ConsPlusNonformat"/>
        <w:ind w:left="3828"/>
        <w:rPr>
          <w:rFonts w:ascii="Arial" w:hAnsi="Arial" w:cs="Arial"/>
          <w:sz w:val="24"/>
          <w:szCs w:val="24"/>
        </w:rPr>
      </w:pPr>
      <w:r w:rsidRPr="000C04D4">
        <w:rPr>
          <w:rFonts w:ascii="Arial" w:hAnsi="Arial" w:cs="Arial"/>
          <w:sz w:val="24"/>
          <w:szCs w:val="24"/>
        </w:rPr>
        <w:t>_________________________________</w:t>
      </w:r>
    </w:p>
    <w:p w:rsidR="00727E86" w:rsidRPr="000C04D4" w:rsidRDefault="00727E86" w:rsidP="00EE1ED7">
      <w:pPr>
        <w:pStyle w:val="ConsPlusNonformat"/>
        <w:ind w:left="3828"/>
        <w:rPr>
          <w:rFonts w:ascii="Arial" w:hAnsi="Arial" w:cs="Arial"/>
          <w:i/>
          <w:sz w:val="24"/>
          <w:szCs w:val="24"/>
        </w:rPr>
      </w:pPr>
      <w:r w:rsidRPr="000C04D4">
        <w:rPr>
          <w:rFonts w:ascii="Arial" w:hAnsi="Arial" w:cs="Arial"/>
          <w:i/>
          <w:sz w:val="24"/>
          <w:szCs w:val="24"/>
        </w:rPr>
        <w:t>(фамилия, имя, отчество заявителя)</w:t>
      </w:r>
    </w:p>
    <w:p w:rsidR="00727E86" w:rsidRPr="000C04D4" w:rsidRDefault="00727E86" w:rsidP="00EE1ED7">
      <w:pPr>
        <w:pStyle w:val="ConsPlusNonformat"/>
        <w:ind w:left="3828"/>
        <w:rPr>
          <w:rFonts w:ascii="Arial" w:hAnsi="Arial" w:cs="Arial"/>
          <w:sz w:val="24"/>
          <w:szCs w:val="24"/>
        </w:rPr>
      </w:pPr>
      <w:r w:rsidRPr="000C04D4">
        <w:rPr>
          <w:rFonts w:ascii="Arial" w:hAnsi="Arial" w:cs="Arial"/>
          <w:sz w:val="24"/>
          <w:szCs w:val="24"/>
        </w:rPr>
        <w:t>_________________________________</w:t>
      </w:r>
    </w:p>
    <w:p w:rsidR="00727E86" w:rsidRPr="000C04D4" w:rsidRDefault="00727E86" w:rsidP="00EE1ED7">
      <w:pPr>
        <w:pStyle w:val="ConsPlusNonformat"/>
        <w:pBdr>
          <w:bottom w:val="single" w:sz="12" w:space="1" w:color="auto"/>
        </w:pBdr>
        <w:ind w:left="3828"/>
        <w:rPr>
          <w:rFonts w:ascii="Arial" w:hAnsi="Arial" w:cs="Arial"/>
          <w:i/>
          <w:sz w:val="24"/>
          <w:szCs w:val="24"/>
        </w:rPr>
      </w:pPr>
      <w:r w:rsidRPr="000C04D4">
        <w:rPr>
          <w:rFonts w:ascii="Arial" w:hAnsi="Arial" w:cs="Arial"/>
          <w:i/>
          <w:sz w:val="24"/>
          <w:szCs w:val="24"/>
        </w:rPr>
        <w:t>(домашний адрес, индекс, субъект)</w:t>
      </w:r>
    </w:p>
    <w:p w:rsidR="00727E86" w:rsidRPr="000C04D4" w:rsidRDefault="00727E86" w:rsidP="00EE1ED7">
      <w:pPr>
        <w:pStyle w:val="ConsPlusNonformat"/>
        <w:pBdr>
          <w:bottom w:val="single" w:sz="12" w:space="1" w:color="auto"/>
        </w:pBdr>
        <w:ind w:left="3828"/>
        <w:rPr>
          <w:rFonts w:ascii="Arial" w:hAnsi="Arial" w:cs="Arial"/>
          <w:sz w:val="24"/>
          <w:szCs w:val="24"/>
        </w:rPr>
      </w:pPr>
    </w:p>
    <w:p w:rsidR="00727E86" w:rsidRPr="000C04D4" w:rsidRDefault="00727E86" w:rsidP="00EE1ED7">
      <w:pPr>
        <w:pStyle w:val="ConsPlusNonformat"/>
        <w:pBdr>
          <w:bottom w:val="single" w:sz="12" w:space="1" w:color="auto"/>
        </w:pBdr>
        <w:ind w:left="3828"/>
        <w:rPr>
          <w:rFonts w:ascii="Arial" w:hAnsi="Arial" w:cs="Arial"/>
          <w:i/>
          <w:sz w:val="24"/>
          <w:szCs w:val="24"/>
        </w:rPr>
      </w:pPr>
      <w:r w:rsidRPr="000C04D4">
        <w:rPr>
          <w:rFonts w:ascii="Arial" w:hAnsi="Arial" w:cs="Arial"/>
          <w:i/>
          <w:sz w:val="24"/>
          <w:szCs w:val="24"/>
        </w:rPr>
        <w:t xml:space="preserve">(город/село, улица, д, кв.) </w:t>
      </w:r>
    </w:p>
    <w:p w:rsidR="00727E86" w:rsidRPr="000C04D4" w:rsidRDefault="00727E86" w:rsidP="00EE1ED7">
      <w:pPr>
        <w:pStyle w:val="ConsPlusNonformat"/>
        <w:pBdr>
          <w:bottom w:val="single" w:sz="12" w:space="1" w:color="auto"/>
        </w:pBdr>
        <w:ind w:left="3828"/>
        <w:rPr>
          <w:rFonts w:ascii="Arial" w:hAnsi="Arial" w:cs="Arial"/>
          <w:i/>
          <w:sz w:val="24"/>
          <w:szCs w:val="24"/>
        </w:rPr>
      </w:pPr>
    </w:p>
    <w:p w:rsidR="00727E86" w:rsidRPr="000C04D4" w:rsidRDefault="00727E86" w:rsidP="00EE1ED7">
      <w:pPr>
        <w:pStyle w:val="ConsPlusNonformat"/>
        <w:ind w:left="3828"/>
        <w:rPr>
          <w:rFonts w:ascii="Arial" w:hAnsi="Arial" w:cs="Arial"/>
          <w:i/>
          <w:sz w:val="24"/>
          <w:szCs w:val="24"/>
        </w:rPr>
      </w:pPr>
      <w:r w:rsidRPr="000C04D4">
        <w:rPr>
          <w:rFonts w:ascii="Arial" w:hAnsi="Arial" w:cs="Arial"/>
          <w:i/>
          <w:sz w:val="24"/>
          <w:szCs w:val="24"/>
        </w:rPr>
        <w:t>(телефон, адрес электронной почты)</w:t>
      </w:r>
    </w:p>
    <w:p w:rsidR="00727E86" w:rsidRPr="000C04D4" w:rsidRDefault="00727E86" w:rsidP="00EE1ED7">
      <w:pPr>
        <w:pStyle w:val="ConsPlusNonformat"/>
        <w:jc w:val="center"/>
        <w:rPr>
          <w:rFonts w:ascii="Arial" w:hAnsi="Arial" w:cs="Arial"/>
          <w:sz w:val="24"/>
          <w:szCs w:val="24"/>
        </w:rPr>
      </w:pPr>
    </w:p>
    <w:p w:rsidR="00727E86" w:rsidRPr="000C04D4" w:rsidRDefault="00727E86" w:rsidP="00EE1ED7">
      <w:pPr>
        <w:pStyle w:val="ConsPlusNonformat"/>
        <w:jc w:val="center"/>
        <w:rPr>
          <w:rFonts w:ascii="Arial" w:hAnsi="Arial" w:cs="Arial"/>
          <w:sz w:val="24"/>
          <w:szCs w:val="24"/>
        </w:rPr>
      </w:pPr>
    </w:p>
    <w:p w:rsidR="00727E86" w:rsidRPr="000C04D4" w:rsidRDefault="00727E86" w:rsidP="00EE1ED7">
      <w:pPr>
        <w:pStyle w:val="ConsPlusNonformat"/>
        <w:jc w:val="center"/>
        <w:rPr>
          <w:rFonts w:ascii="Arial" w:hAnsi="Arial" w:cs="Arial"/>
          <w:sz w:val="24"/>
          <w:szCs w:val="24"/>
        </w:rPr>
      </w:pPr>
      <w:r w:rsidRPr="000C04D4">
        <w:rPr>
          <w:rFonts w:ascii="Arial" w:hAnsi="Arial" w:cs="Arial"/>
          <w:sz w:val="24"/>
          <w:szCs w:val="24"/>
        </w:rPr>
        <w:t>ЗАЯВЛЕНИЕ.</w:t>
      </w:r>
    </w:p>
    <w:p w:rsidR="00727E86" w:rsidRPr="000C04D4" w:rsidRDefault="00727E86" w:rsidP="00EE1ED7">
      <w:pPr>
        <w:pStyle w:val="ConsPlusNonformat"/>
        <w:rPr>
          <w:rFonts w:ascii="Arial" w:hAnsi="Arial" w:cs="Arial"/>
          <w:sz w:val="24"/>
          <w:szCs w:val="24"/>
        </w:rPr>
      </w:pPr>
    </w:p>
    <w:p w:rsidR="00727E86" w:rsidRPr="000C04D4" w:rsidRDefault="00727E86" w:rsidP="00EE1ED7">
      <w:pPr>
        <w:pStyle w:val="ConsPlusNonformat"/>
        <w:ind w:firstLine="709"/>
        <w:jc w:val="both"/>
        <w:rPr>
          <w:rFonts w:ascii="Arial" w:hAnsi="Arial" w:cs="Arial"/>
          <w:sz w:val="24"/>
          <w:szCs w:val="24"/>
        </w:rPr>
      </w:pPr>
      <w:r w:rsidRPr="000C04D4">
        <w:rPr>
          <w:rFonts w:ascii="Arial" w:hAnsi="Arial" w:cs="Arial"/>
          <w:sz w:val="24"/>
          <w:szCs w:val="24"/>
        </w:rPr>
        <w:t>Прошу присвоить адрес земельному участку (объекту капитального строительства)______________________________________________________</w:t>
      </w:r>
    </w:p>
    <w:p w:rsidR="00727E86" w:rsidRPr="000C04D4" w:rsidRDefault="00727E86"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__________________________________________________________________</w:t>
      </w:r>
    </w:p>
    <w:p w:rsidR="00727E86" w:rsidRPr="000C04D4" w:rsidRDefault="00727E86" w:rsidP="00EE1ED7">
      <w:pPr>
        <w:pStyle w:val="ConsPlusNonformat"/>
        <w:jc w:val="both"/>
        <w:rPr>
          <w:rFonts w:ascii="Arial" w:hAnsi="Arial" w:cs="Arial"/>
          <w:sz w:val="24"/>
          <w:szCs w:val="24"/>
        </w:rPr>
      </w:pPr>
      <w:r w:rsidRPr="000C04D4">
        <w:rPr>
          <w:rFonts w:ascii="Arial" w:hAnsi="Arial" w:cs="Arial"/>
          <w:sz w:val="24"/>
          <w:szCs w:val="24"/>
        </w:rPr>
        <w:t>(указываются сведения о земельном участке, объекте капитального строительства)</w:t>
      </w:r>
    </w:p>
    <w:p w:rsidR="00727E86" w:rsidRPr="000C04D4" w:rsidRDefault="00727E86"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w:t>
      </w:r>
    </w:p>
    <w:p w:rsidR="00727E86" w:rsidRPr="000C04D4" w:rsidRDefault="00727E86" w:rsidP="00EE1ED7">
      <w:pPr>
        <w:pStyle w:val="ConsPlusNonformat"/>
        <w:jc w:val="both"/>
        <w:rPr>
          <w:rFonts w:ascii="Arial" w:hAnsi="Arial" w:cs="Arial"/>
          <w:sz w:val="24"/>
          <w:szCs w:val="24"/>
        </w:rPr>
      </w:pPr>
      <w:r w:rsidRPr="000C04D4">
        <w:rPr>
          <w:rFonts w:ascii="Arial" w:hAnsi="Arial" w:cs="Arial"/>
          <w:sz w:val="24"/>
          <w:szCs w:val="24"/>
        </w:rPr>
        <w:t>(место нахождения, кадастровый номер и т.д.))</w:t>
      </w:r>
    </w:p>
    <w:p w:rsidR="00727E86" w:rsidRPr="000C04D4" w:rsidRDefault="00727E86"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________________________________________________________________________________________________________________________________</w:t>
      </w:r>
    </w:p>
    <w:p w:rsidR="00727E86" w:rsidRPr="000C04D4" w:rsidRDefault="00727E86" w:rsidP="00EE1ED7">
      <w:pPr>
        <w:spacing w:after="0" w:line="240" w:lineRule="auto"/>
        <w:ind w:firstLine="709"/>
        <w:jc w:val="both"/>
        <w:rPr>
          <w:rFonts w:ascii="Arial" w:hAnsi="Arial" w:cs="Arial"/>
          <w:sz w:val="24"/>
          <w:szCs w:val="24"/>
        </w:rPr>
      </w:pPr>
      <w:r w:rsidRPr="000C04D4">
        <w:rPr>
          <w:rFonts w:ascii="Arial" w:hAnsi="Arial" w:cs="Arial"/>
          <w:sz w:val="24"/>
          <w:szCs w:val="24"/>
        </w:rPr>
        <w:t>Способ получения результата предоставления услуги</w:t>
      </w:r>
      <w:r w:rsidRPr="000C04D4">
        <w:rPr>
          <w:rFonts w:ascii="Arial" w:hAnsi="Arial" w:cs="Arial"/>
          <w:i/>
          <w:sz w:val="24"/>
          <w:szCs w:val="24"/>
        </w:rPr>
        <w:t xml:space="preserve"> </w:t>
      </w:r>
      <w:r w:rsidRPr="000C04D4">
        <w:rPr>
          <w:rFonts w:ascii="Arial" w:hAnsi="Arial" w:cs="Arial"/>
          <w:sz w:val="24"/>
          <w:szCs w:val="24"/>
        </w:rPr>
        <w:t xml:space="preserve">(нужное подчеркнуть): </w:t>
      </w:r>
    </w:p>
    <w:p w:rsidR="00727E86" w:rsidRPr="000C04D4" w:rsidRDefault="00727E86"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лично в Администрации Вавиловского сельского поселения; </w:t>
      </w:r>
    </w:p>
    <w:p w:rsidR="00727E86" w:rsidRPr="000C04D4" w:rsidRDefault="00727E86"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лично в МФЦ, почтовое отправление по указанному адресу;  </w:t>
      </w:r>
    </w:p>
    <w:p w:rsidR="00727E86" w:rsidRPr="000C04D4" w:rsidRDefault="00727E86"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личный кабинет на Едином портале государственных и муниципальных услуг (функций) </w:t>
      </w:r>
      <w:r w:rsidRPr="000C04D4">
        <w:rPr>
          <w:rFonts w:ascii="Arial" w:hAnsi="Arial" w:cs="Arial"/>
          <w:i/>
          <w:sz w:val="24"/>
          <w:szCs w:val="24"/>
        </w:rPr>
        <w:t>(в случае если такая возможность предусмотрена)</w:t>
      </w:r>
      <w:r w:rsidRPr="000C04D4">
        <w:rPr>
          <w:rFonts w:ascii="Arial" w:hAnsi="Arial" w:cs="Arial"/>
          <w:sz w:val="24"/>
          <w:szCs w:val="24"/>
        </w:rPr>
        <w:t xml:space="preserve">;  </w:t>
      </w:r>
    </w:p>
    <w:p w:rsidR="00727E86" w:rsidRPr="000C04D4" w:rsidRDefault="00727E86" w:rsidP="00EE1ED7">
      <w:pPr>
        <w:tabs>
          <w:tab w:val="left" w:pos="4305"/>
        </w:tabs>
        <w:spacing w:after="0" w:line="240" w:lineRule="auto"/>
        <w:rPr>
          <w:rFonts w:ascii="Arial" w:hAnsi="Arial" w:cs="Arial"/>
          <w:sz w:val="24"/>
          <w:szCs w:val="24"/>
        </w:rPr>
      </w:pPr>
      <w:r w:rsidRPr="000C04D4">
        <w:rPr>
          <w:rFonts w:ascii="Arial" w:hAnsi="Arial" w:cs="Arial"/>
          <w:sz w:val="24"/>
          <w:szCs w:val="24"/>
        </w:rPr>
        <w:t xml:space="preserve">личный кабинет на Портале государственных и муниципальных услуг Томской области) </w:t>
      </w:r>
      <w:r w:rsidRPr="000C04D4">
        <w:rPr>
          <w:rFonts w:ascii="Arial" w:hAnsi="Arial" w:cs="Arial"/>
          <w:i/>
          <w:sz w:val="24"/>
          <w:szCs w:val="24"/>
        </w:rPr>
        <w:t>(в случае если такая возможность предусмотрена)</w:t>
      </w:r>
    </w:p>
    <w:p w:rsidR="00727E86" w:rsidRPr="000C04D4" w:rsidRDefault="00727E86" w:rsidP="00EE1ED7">
      <w:pPr>
        <w:tabs>
          <w:tab w:val="left" w:pos="4305"/>
        </w:tabs>
        <w:spacing w:after="0" w:line="240" w:lineRule="auto"/>
        <w:rPr>
          <w:rFonts w:ascii="Arial" w:hAnsi="Arial" w:cs="Arial"/>
          <w:sz w:val="24"/>
          <w:szCs w:val="24"/>
        </w:rPr>
      </w:pPr>
      <w:r w:rsidRPr="000C04D4">
        <w:rPr>
          <w:rFonts w:ascii="Arial" w:hAnsi="Arial" w:cs="Arial"/>
          <w:sz w:val="24"/>
          <w:szCs w:val="24"/>
        </w:rPr>
        <w:t>_________________</w:t>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t>__________________</w:t>
      </w:r>
    </w:p>
    <w:p w:rsidR="00727E86" w:rsidRPr="000C04D4" w:rsidRDefault="00727E86" w:rsidP="00EE1ED7">
      <w:pPr>
        <w:spacing w:after="0" w:line="240" w:lineRule="auto"/>
        <w:rPr>
          <w:rFonts w:ascii="Arial" w:hAnsi="Arial" w:cs="Arial"/>
          <w:sz w:val="24"/>
          <w:szCs w:val="24"/>
        </w:rPr>
      </w:pPr>
      <w:r w:rsidRPr="000C04D4">
        <w:rPr>
          <w:rFonts w:ascii="Arial" w:hAnsi="Arial" w:cs="Arial"/>
          <w:sz w:val="24"/>
          <w:szCs w:val="24"/>
        </w:rPr>
        <w:t xml:space="preserve"> </w:t>
      </w:r>
      <w:r w:rsidRPr="000C04D4">
        <w:rPr>
          <w:rFonts w:ascii="Arial" w:hAnsi="Arial" w:cs="Arial"/>
          <w:sz w:val="24"/>
          <w:szCs w:val="24"/>
        </w:rPr>
        <w:tab/>
        <w:t>Дата</w:t>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t>Подпись</w:t>
      </w:r>
    </w:p>
    <w:p w:rsidR="00727E86" w:rsidRPr="000C04D4" w:rsidRDefault="00727E86" w:rsidP="00EE1ED7">
      <w:pPr>
        <w:pStyle w:val="ConsPlusNonformat"/>
        <w:rPr>
          <w:rFonts w:ascii="Arial" w:hAnsi="Arial" w:cs="Arial"/>
          <w:sz w:val="24"/>
          <w:szCs w:val="24"/>
        </w:rPr>
      </w:pPr>
    </w:p>
    <w:p w:rsidR="00727E86" w:rsidRPr="000C04D4" w:rsidRDefault="00727E86" w:rsidP="00EE1ED7">
      <w:pPr>
        <w:pStyle w:val="ConsPlusNonformat"/>
        <w:rPr>
          <w:rFonts w:ascii="Arial" w:hAnsi="Arial" w:cs="Arial"/>
          <w:sz w:val="24"/>
          <w:szCs w:val="24"/>
        </w:rPr>
      </w:pPr>
      <w:r w:rsidRPr="000C04D4">
        <w:rPr>
          <w:rFonts w:ascii="Arial" w:hAnsi="Arial" w:cs="Arial"/>
          <w:sz w:val="24"/>
          <w:szCs w:val="24"/>
        </w:rPr>
        <w:t>Приложение: __________________________________________________________________</w:t>
      </w:r>
    </w:p>
    <w:p w:rsidR="00727E86" w:rsidRPr="000C04D4" w:rsidRDefault="00727E86" w:rsidP="00EE1ED7">
      <w:pPr>
        <w:pStyle w:val="ConsPlusNonformat"/>
        <w:rPr>
          <w:rFonts w:ascii="Arial" w:hAnsi="Arial" w:cs="Arial"/>
          <w:sz w:val="24"/>
          <w:szCs w:val="24"/>
        </w:rPr>
      </w:pPr>
      <w:r w:rsidRPr="000C04D4">
        <w:rPr>
          <w:rFonts w:ascii="Arial" w:hAnsi="Arial" w:cs="Arial"/>
          <w:sz w:val="24"/>
          <w:szCs w:val="24"/>
        </w:rPr>
        <w:t xml:space="preserve">                 (документы, которые представил заявитель)</w:t>
      </w:r>
    </w:p>
    <w:p w:rsidR="00727E86" w:rsidRPr="000C04D4" w:rsidRDefault="00727E86" w:rsidP="00EE1ED7">
      <w:pPr>
        <w:spacing w:line="240" w:lineRule="auto"/>
        <w:rPr>
          <w:rFonts w:ascii="Arial" w:hAnsi="Arial" w:cs="Arial"/>
          <w:sz w:val="24"/>
          <w:szCs w:val="24"/>
        </w:rPr>
      </w:pPr>
      <w:r w:rsidRPr="000C04D4">
        <w:rPr>
          <w:rFonts w:ascii="Arial" w:hAnsi="Arial" w:cs="Arial"/>
          <w:sz w:val="24"/>
          <w:szCs w:val="24"/>
        </w:rPr>
        <w:br w:type="page"/>
      </w:r>
    </w:p>
    <w:p w:rsidR="00727E86" w:rsidRPr="000C04D4" w:rsidRDefault="00727E86" w:rsidP="00EE1ED7">
      <w:pPr>
        <w:spacing w:line="240" w:lineRule="auto"/>
        <w:jc w:val="right"/>
        <w:rPr>
          <w:rFonts w:ascii="Arial" w:hAnsi="Arial" w:cs="Arial"/>
          <w:sz w:val="24"/>
          <w:szCs w:val="24"/>
        </w:rPr>
      </w:pPr>
      <w:r w:rsidRPr="000C04D4">
        <w:rPr>
          <w:rFonts w:ascii="Arial" w:hAnsi="Arial" w:cs="Arial"/>
          <w:sz w:val="24"/>
          <w:szCs w:val="24"/>
        </w:rPr>
        <w:t>Приложение 3</w:t>
      </w:r>
    </w:p>
    <w:p w:rsidR="00727E86" w:rsidRPr="000C04D4" w:rsidRDefault="00727E86" w:rsidP="00EE1ED7">
      <w:pPr>
        <w:widowControl w:val="0"/>
        <w:autoSpaceDE w:val="0"/>
        <w:autoSpaceDN w:val="0"/>
        <w:adjustRightInd w:val="0"/>
        <w:spacing w:after="0" w:line="240" w:lineRule="auto"/>
        <w:jc w:val="center"/>
        <w:outlineLvl w:val="2"/>
        <w:rPr>
          <w:rFonts w:ascii="Arial" w:hAnsi="Arial" w:cs="Arial"/>
          <w:sz w:val="24"/>
          <w:szCs w:val="24"/>
        </w:rPr>
      </w:pPr>
      <w:r w:rsidRPr="000C04D4">
        <w:rPr>
          <w:rFonts w:ascii="Arial" w:hAnsi="Arial" w:cs="Arial"/>
          <w:sz w:val="24"/>
          <w:szCs w:val="24"/>
        </w:rPr>
        <w:t>Заявление о выдаче справки о ранее построенных объектах недвижимости и присвоенных им адресах</w:t>
      </w:r>
    </w:p>
    <w:p w:rsidR="00727E86" w:rsidRPr="000C04D4" w:rsidRDefault="00727E86" w:rsidP="00EE1ED7">
      <w:pPr>
        <w:widowControl w:val="0"/>
        <w:autoSpaceDE w:val="0"/>
        <w:autoSpaceDN w:val="0"/>
        <w:adjustRightInd w:val="0"/>
        <w:spacing w:after="0" w:line="240" w:lineRule="auto"/>
        <w:jc w:val="center"/>
        <w:outlineLvl w:val="2"/>
        <w:rPr>
          <w:rFonts w:ascii="Arial" w:hAnsi="Arial" w:cs="Arial"/>
          <w:b/>
          <w:sz w:val="24"/>
          <w:szCs w:val="24"/>
        </w:rPr>
      </w:pPr>
    </w:p>
    <w:p w:rsidR="00727E86" w:rsidRPr="000C04D4" w:rsidRDefault="00727E86" w:rsidP="00EE1ED7">
      <w:pPr>
        <w:pStyle w:val="ConsPlusNonformat"/>
        <w:ind w:left="3828"/>
        <w:rPr>
          <w:rFonts w:ascii="Arial" w:hAnsi="Arial" w:cs="Arial"/>
          <w:sz w:val="24"/>
          <w:szCs w:val="24"/>
        </w:rPr>
      </w:pPr>
      <w:r w:rsidRPr="000C04D4">
        <w:rPr>
          <w:rFonts w:ascii="Arial" w:hAnsi="Arial" w:cs="Arial"/>
          <w:sz w:val="24"/>
          <w:szCs w:val="24"/>
        </w:rPr>
        <w:t>В Администрацию  _____________________</w:t>
      </w:r>
    </w:p>
    <w:p w:rsidR="00727E86" w:rsidRPr="000C04D4" w:rsidRDefault="00727E86" w:rsidP="00EE1ED7">
      <w:pPr>
        <w:pStyle w:val="ConsPlusNonformat"/>
        <w:ind w:left="3828"/>
        <w:rPr>
          <w:rFonts w:ascii="Arial" w:hAnsi="Arial" w:cs="Arial"/>
          <w:i/>
          <w:sz w:val="24"/>
          <w:szCs w:val="24"/>
        </w:rPr>
      </w:pPr>
      <w:r w:rsidRPr="000C04D4">
        <w:rPr>
          <w:rFonts w:ascii="Arial" w:hAnsi="Arial" w:cs="Arial"/>
          <w:i/>
          <w:sz w:val="24"/>
          <w:szCs w:val="24"/>
        </w:rPr>
        <w:t>(наименование муниципального образования)</w:t>
      </w:r>
    </w:p>
    <w:p w:rsidR="00727E86" w:rsidRPr="000C04D4" w:rsidRDefault="00727E86" w:rsidP="00EE1ED7">
      <w:pPr>
        <w:pStyle w:val="ConsPlusNonformat"/>
        <w:ind w:left="3828"/>
        <w:rPr>
          <w:rFonts w:ascii="Arial" w:hAnsi="Arial" w:cs="Arial"/>
          <w:sz w:val="24"/>
          <w:szCs w:val="24"/>
        </w:rPr>
      </w:pPr>
      <w:r w:rsidRPr="000C04D4">
        <w:rPr>
          <w:rFonts w:ascii="Arial" w:hAnsi="Arial" w:cs="Arial"/>
          <w:sz w:val="24"/>
          <w:szCs w:val="24"/>
        </w:rPr>
        <w:t>_________________________________</w:t>
      </w:r>
    </w:p>
    <w:p w:rsidR="00727E86" w:rsidRPr="000C04D4" w:rsidRDefault="00727E86" w:rsidP="00EE1ED7">
      <w:pPr>
        <w:pStyle w:val="ConsPlusNonformat"/>
        <w:ind w:left="3828"/>
        <w:rPr>
          <w:rFonts w:ascii="Arial" w:hAnsi="Arial" w:cs="Arial"/>
          <w:i/>
          <w:sz w:val="24"/>
          <w:szCs w:val="24"/>
        </w:rPr>
      </w:pPr>
      <w:r w:rsidRPr="000C04D4">
        <w:rPr>
          <w:rFonts w:ascii="Arial" w:hAnsi="Arial" w:cs="Arial"/>
          <w:i/>
          <w:sz w:val="24"/>
          <w:szCs w:val="24"/>
        </w:rPr>
        <w:t>(фамилия, имя, отчество заявителя в именительном падеже)</w:t>
      </w:r>
    </w:p>
    <w:p w:rsidR="00727E86" w:rsidRPr="000C04D4" w:rsidRDefault="00727E86" w:rsidP="00EE1ED7">
      <w:pPr>
        <w:pStyle w:val="ConsPlusNonformat"/>
        <w:ind w:left="3828"/>
        <w:rPr>
          <w:rFonts w:ascii="Arial" w:hAnsi="Arial" w:cs="Arial"/>
          <w:sz w:val="24"/>
          <w:szCs w:val="24"/>
        </w:rPr>
      </w:pPr>
      <w:r w:rsidRPr="000C04D4">
        <w:rPr>
          <w:rFonts w:ascii="Arial" w:hAnsi="Arial" w:cs="Arial"/>
          <w:sz w:val="24"/>
          <w:szCs w:val="24"/>
        </w:rPr>
        <w:t>_________________________________</w:t>
      </w:r>
    </w:p>
    <w:p w:rsidR="00727E86" w:rsidRPr="000C04D4" w:rsidRDefault="00727E86" w:rsidP="00EE1ED7">
      <w:pPr>
        <w:pStyle w:val="ConsPlusNonformat"/>
        <w:pBdr>
          <w:bottom w:val="single" w:sz="12" w:space="1" w:color="auto"/>
        </w:pBdr>
        <w:ind w:left="3828"/>
        <w:rPr>
          <w:rFonts w:ascii="Arial" w:hAnsi="Arial" w:cs="Arial"/>
          <w:i/>
          <w:sz w:val="24"/>
          <w:szCs w:val="24"/>
        </w:rPr>
      </w:pPr>
      <w:r w:rsidRPr="000C04D4">
        <w:rPr>
          <w:rFonts w:ascii="Arial" w:hAnsi="Arial" w:cs="Arial"/>
          <w:i/>
          <w:sz w:val="24"/>
          <w:szCs w:val="24"/>
        </w:rPr>
        <w:t>(домашний адрес, индекс, субъект)</w:t>
      </w:r>
    </w:p>
    <w:p w:rsidR="00727E86" w:rsidRPr="000C04D4" w:rsidRDefault="00727E86" w:rsidP="00EE1ED7">
      <w:pPr>
        <w:pStyle w:val="ConsPlusNonformat"/>
        <w:pBdr>
          <w:bottom w:val="single" w:sz="12" w:space="1" w:color="auto"/>
        </w:pBdr>
        <w:ind w:left="3828"/>
        <w:rPr>
          <w:rFonts w:ascii="Arial" w:hAnsi="Arial" w:cs="Arial"/>
          <w:sz w:val="24"/>
          <w:szCs w:val="24"/>
        </w:rPr>
      </w:pPr>
    </w:p>
    <w:p w:rsidR="00727E86" w:rsidRPr="000C04D4" w:rsidRDefault="00727E86" w:rsidP="00EE1ED7">
      <w:pPr>
        <w:pStyle w:val="ConsPlusNonformat"/>
        <w:pBdr>
          <w:bottom w:val="single" w:sz="12" w:space="1" w:color="auto"/>
        </w:pBdr>
        <w:ind w:left="3828"/>
        <w:rPr>
          <w:rFonts w:ascii="Arial" w:hAnsi="Arial" w:cs="Arial"/>
          <w:i/>
          <w:sz w:val="24"/>
          <w:szCs w:val="24"/>
        </w:rPr>
      </w:pPr>
      <w:r w:rsidRPr="000C04D4">
        <w:rPr>
          <w:rFonts w:ascii="Arial" w:hAnsi="Arial" w:cs="Arial"/>
          <w:i/>
          <w:sz w:val="24"/>
          <w:szCs w:val="24"/>
        </w:rPr>
        <w:t xml:space="preserve">(город/село, улица, д, кв.) </w:t>
      </w:r>
    </w:p>
    <w:p w:rsidR="00727E86" w:rsidRPr="000C04D4" w:rsidRDefault="00727E86" w:rsidP="00EE1ED7">
      <w:pPr>
        <w:pStyle w:val="ConsPlusNonformat"/>
        <w:pBdr>
          <w:bottom w:val="single" w:sz="12" w:space="1" w:color="auto"/>
        </w:pBdr>
        <w:ind w:left="3828"/>
        <w:rPr>
          <w:rFonts w:ascii="Arial" w:hAnsi="Arial" w:cs="Arial"/>
          <w:i/>
          <w:sz w:val="24"/>
          <w:szCs w:val="24"/>
        </w:rPr>
      </w:pPr>
    </w:p>
    <w:p w:rsidR="00727E86" w:rsidRPr="000C04D4" w:rsidRDefault="00727E86" w:rsidP="00EE1ED7">
      <w:pPr>
        <w:pStyle w:val="ConsPlusNonformat"/>
        <w:ind w:left="3828"/>
        <w:rPr>
          <w:rFonts w:ascii="Arial" w:hAnsi="Arial" w:cs="Arial"/>
          <w:i/>
          <w:sz w:val="24"/>
          <w:szCs w:val="24"/>
        </w:rPr>
      </w:pPr>
      <w:r w:rsidRPr="000C04D4">
        <w:rPr>
          <w:rFonts w:ascii="Arial" w:hAnsi="Arial" w:cs="Arial"/>
          <w:i/>
          <w:sz w:val="24"/>
          <w:szCs w:val="24"/>
        </w:rPr>
        <w:t>(телефон, адрес электронной почты)</w:t>
      </w:r>
    </w:p>
    <w:p w:rsidR="00727E86" w:rsidRPr="000C04D4" w:rsidRDefault="00727E86" w:rsidP="00EE1ED7">
      <w:pPr>
        <w:pStyle w:val="ConsPlusNonformat"/>
        <w:jc w:val="center"/>
        <w:rPr>
          <w:rFonts w:ascii="Arial" w:hAnsi="Arial" w:cs="Arial"/>
          <w:sz w:val="24"/>
          <w:szCs w:val="24"/>
        </w:rPr>
      </w:pPr>
    </w:p>
    <w:p w:rsidR="00727E86" w:rsidRPr="000C04D4" w:rsidRDefault="00727E86" w:rsidP="00EE1ED7">
      <w:pPr>
        <w:pStyle w:val="ConsPlusNonformat"/>
        <w:jc w:val="center"/>
        <w:rPr>
          <w:rFonts w:ascii="Arial" w:hAnsi="Arial" w:cs="Arial"/>
          <w:sz w:val="24"/>
          <w:szCs w:val="24"/>
        </w:rPr>
      </w:pPr>
      <w:r w:rsidRPr="000C04D4">
        <w:rPr>
          <w:rFonts w:ascii="Arial" w:hAnsi="Arial" w:cs="Arial"/>
          <w:sz w:val="24"/>
          <w:szCs w:val="24"/>
        </w:rPr>
        <w:t>ЗАЯВЛЕНИЕ.</w:t>
      </w:r>
    </w:p>
    <w:p w:rsidR="00727E86" w:rsidRPr="000C04D4" w:rsidRDefault="00727E86" w:rsidP="00EE1ED7">
      <w:pPr>
        <w:pStyle w:val="ConsPlusNonformat"/>
        <w:rPr>
          <w:rFonts w:ascii="Arial" w:hAnsi="Arial" w:cs="Arial"/>
          <w:sz w:val="24"/>
          <w:szCs w:val="24"/>
        </w:rPr>
      </w:pPr>
    </w:p>
    <w:p w:rsidR="00727E86" w:rsidRPr="000C04D4" w:rsidRDefault="00727E86" w:rsidP="00EE1ED7">
      <w:pPr>
        <w:pStyle w:val="ConsPlusNonformat"/>
        <w:ind w:firstLine="709"/>
        <w:jc w:val="both"/>
        <w:rPr>
          <w:rFonts w:ascii="Arial" w:hAnsi="Arial" w:cs="Arial"/>
          <w:sz w:val="24"/>
          <w:szCs w:val="24"/>
        </w:rPr>
      </w:pPr>
      <w:r w:rsidRPr="000C04D4">
        <w:rPr>
          <w:rFonts w:ascii="Arial" w:hAnsi="Arial" w:cs="Arial"/>
          <w:sz w:val="24"/>
          <w:szCs w:val="24"/>
        </w:rPr>
        <w:t xml:space="preserve">Прошу выдать справку о ранее построенных объектах недвижимости и присвоенных им адресах, расположенных: </w:t>
      </w:r>
    </w:p>
    <w:p w:rsidR="00727E86" w:rsidRPr="000C04D4" w:rsidRDefault="00727E86"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 _______________________________________________________________</w:t>
      </w:r>
    </w:p>
    <w:p w:rsidR="00727E86" w:rsidRPr="000C04D4" w:rsidRDefault="00727E86"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__________________________________________________________________</w:t>
      </w:r>
    </w:p>
    <w:p w:rsidR="00727E86" w:rsidRPr="000C04D4" w:rsidRDefault="00727E86" w:rsidP="00EE1ED7">
      <w:pPr>
        <w:pStyle w:val="ConsPlusNonformat"/>
        <w:jc w:val="both"/>
        <w:rPr>
          <w:rFonts w:ascii="Arial" w:hAnsi="Arial" w:cs="Arial"/>
          <w:sz w:val="24"/>
          <w:szCs w:val="24"/>
        </w:rPr>
      </w:pPr>
      <w:r w:rsidRPr="000C04D4">
        <w:rPr>
          <w:rFonts w:ascii="Arial" w:hAnsi="Arial" w:cs="Arial"/>
          <w:sz w:val="24"/>
          <w:szCs w:val="24"/>
        </w:rPr>
        <w:t>(указываются сведения о месте нахождения земельных участков, объектов капитального строительства, информация о которых запрашивается)</w:t>
      </w:r>
    </w:p>
    <w:p w:rsidR="00727E86" w:rsidRPr="000C04D4" w:rsidRDefault="00727E86" w:rsidP="00EE1ED7">
      <w:pPr>
        <w:spacing w:after="0" w:line="240" w:lineRule="auto"/>
        <w:ind w:firstLine="709"/>
        <w:jc w:val="both"/>
        <w:rPr>
          <w:rFonts w:ascii="Arial" w:hAnsi="Arial" w:cs="Arial"/>
          <w:sz w:val="24"/>
          <w:szCs w:val="24"/>
        </w:rPr>
      </w:pPr>
      <w:r w:rsidRPr="000C04D4">
        <w:rPr>
          <w:rFonts w:ascii="Arial" w:hAnsi="Arial" w:cs="Arial"/>
          <w:sz w:val="24"/>
          <w:szCs w:val="24"/>
        </w:rPr>
        <w:t>Способ получения результата предоставления услуги</w:t>
      </w:r>
      <w:r w:rsidRPr="000C04D4">
        <w:rPr>
          <w:rFonts w:ascii="Arial" w:hAnsi="Arial" w:cs="Arial"/>
          <w:i/>
          <w:sz w:val="24"/>
          <w:szCs w:val="24"/>
        </w:rPr>
        <w:t xml:space="preserve"> </w:t>
      </w:r>
      <w:r w:rsidRPr="000C04D4">
        <w:rPr>
          <w:rFonts w:ascii="Arial" w:hAnsi="Arial" w:cs="Arial"/>
          <w:sz w:val="24"/>
          <w:szCs w:val="24"/>
        </w:rPr>
        <w:t xml:space="preserve">(нужное подчеркнуть): </w:t>
      </w:r>
    </w:p>
    <w:p w:rsidR="00727E86" w:rsidRPr="000C04D4" w:rsidRDefault="00727E86"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лично в Администрации Вавиловского сельского поселения; </w:t>
      </w:r>
    </w:p>
    <w:p w:rsidR="00727E86" w:rsidRPr="000C04D4" w:rsidRDefault="00727E86"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лично в МФЦ, почтовое отправление по указанному адресу;  </w:t>
      </w:r>
    </w:p>
    <w:p w:rsidR="00727E86" w:rsidRPr="000C04D4" w:rsidRDefault="00727E86"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личный кабинет на Едином портале государственных и муниципальных услуг (функций) </w:t>
      </w:r>
      <w:r w:rsidRPr="000C04D4">
        <w:rPr>
          <w:rFonts w:ascii="Arial" w:hAnsi="Arial" w:cs="Arial"/>
          <w:i/>
          <w:sz w:val="24"/>
          <w:szCs w:val="24"/>
        </w:rPr>
        <w:t>(в случае если такая возможность предусмотрена)</w:t>
      </w:r>
      <w:r w:rsidRPr="000C04D4">
        <w:rPr>
          <w:rFonts w:ascii="Arial" w:hAnsi="Arial" w:cs="Arial"/>
          <w:sz w:val="24"/>
          <w:szCs w:val="24"/>
        </w:rPr>
        <w:t xml:space="preserve">;  </w:t>
      </w:r>
    </w:p>
    <w:p w:rsidR="00727E86" w:rsidRPr="000C04D4" w:rsidRDefault="00727E86" w:rsidP="00EE1ED7">
      <w:pPr>
        <w:tabs>
          <w:tab w:val="left" w:pos="4305"/>
        </w:tabs>
        <w:spacing w:after="0" w:line="240" w:lineRule="auto"/>
        <w:rPr>
          <w:rFonts w:ascii="Arial" w:hAnsi="Arial" w:cs="Arial"/>
          <w:i/>
          <w:sz w:val="24"/>
          <w:szCs w:val="24"/>
        </w:rPr>
      </w:pPr>
      <w:r w:rsidRPr="000C04D4">
        <w:rPr>
          <w:rFonts w:ascii="Arial" w:hAnsi="Arial" w:cs="Arial"/>
          <w:sz w:val="24"/>
          <w:szCs w:val="24"/>
        </w:rPr>
        <w:t xml:space="preserve">личный кабинет на Портале государственных и муниципальных услуг Томской области) </w:t>
      </w:r>
      <w:r w:rsidRPr="000C04D4">
        <w:rPr>
          <w:rFonts w:ascii="Arial" w:hAnsi="Arial" w:cs="Arial"/>
          <w:i/>
          <w:sz w:val="24"/>
          <w:szCs w:val="24"/>
        </w:rPr>
        <w:t>(в случае если такая возможность предусмотрена)</w:t>
      </w:r>
    </w:p>
    <w:p w:rsidR="00727E86" w:rsidRPr="000C04D4" w:rsidRDefault="00727E86" w:rsidP="00EE1ED7">
      <w:pPr>
        <w:tabs>
          <w:tab w:val="left" w:pos="4305"/>
        </w:tabs>
        <w:spacing w:after="0" w:line="240" w:lineRule="auto"/>
        <w:rPr>
          <w:rFonts w:ascii="Arial" w:hAnsi="Arial" w:cs="Arial"/>
          <w:sz w:val="24"/>
          <w:szCs w:val="24"/>
        </w:rPr>
      </w:pPr>
      <w:r w:rsidRPr="000C04D4">
        <w:rPr>
          <w:rFonts w:ascii="Arial" w:hAnsi="Arial" w:cs="Arial"/>
          <w:sz w:val="24"/>
          <w:szCs w:val="24"/>
        </w:rPr>
        <w:t>_________________</w:t>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t>__________________</w:t>
      </w:r>
    </w:p>
    <w:p w:rsidR="00727E86" w:rsidRPr="000C04D4" w:rsidRDefault="00727E86" w:rsidP="00EE1ED7">
      <w:pPr>
        <w:spacing w:after="0" w:line="240" w:lineRule="auto"/>
        <w:rPr>
          <w:rFonts w:ascii="Arial" w:hAnsi="Arial" w:cs="Arial"/>
          <w:sz w:val="24"/>
          <w:szCs w:val="24"/>
        </w:rPr>
      </w:pPr>
      <w:r w:rsidRPr="000C04D4">
        <w:rPr>
          <w:rFonts w:ascii="Arial" w:hAnsi="Arial" w:cs="Arial"/>
          <w:sz w:val="24"/>
          <w:szCs w:val="24"/>
        </w:rPr>
        <w:t xml:space="preserve"> </w:t>
      </w:r>
      <w:r w:rsidRPr="000C04D4">
        <w:rPr>
          <w:rFonts w:ascii="Arial" w:hAnsi="Arial" w:cs="Arial"/>
          <w:sz w:val="24"/>
          <w:szCs w:val="24"/>
        </w:rPr>
        <w:tab/>
        <w:t>Дата</w:t>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t>Подпись</w:t>
      </w:r>
    </w:p>
    <w:p w:rsidR="00727E86" w:rsidRPr="000C04D4" w:rsidRDefault="00727E86" w:rsidP="00EE1ED7">
      <w:pPr>
        <w:pStyle w:val="ConsPlusNonformat"/>
        <w:rPr>
          <w:rFonts w:ascii="Arial" w:hAnsi="Arial" w:cs="Arial"/>
          <w:sz w:val="24"/>
          <w:szCs w:val="24"/>
        </w:rPr>
      </w:pPr>
    </w:p>
    <w:p w:rsidR="00727E86" w:rsidRPr="000C04D4" w:rsidRDefault="00727E86" w:rsidP="00EE1ED7">
      <w:pPr>
        <w:pStyle w:val="ConsPlusNonformat"/>
        <w:rPr>
          <w:rFonts w:ascii="Arial" w:hAnsi="Arial" w:cs="Arial"/>
          <w:sz w:val="24"/>
          <w:szCs w:val="24"/>
        </w:rPr>
      </w:pPr>
      <w:r w:rsidRPr="000C04D4">
        <w:rPr>
          <w:rFonts w:ascii="Arial" w:hAnsi="Arial" w:cs="Arial"/>
          <w:sz w:val="24"/>
          <w:szCs w:val="24"/>
        </w:rPr>
        <w:t>Приложение: __________________________________________________________________</w:t>
      </w:r>
    </w:p>
    <w:p w:rsidR="00727E86" w:rsidRPr="000C04D4" w:rsidRDefault="00727E86" w:rsidP="00EE1ED7">
      <w:pPr>
        <w:pStyle w:val="ConsPlusNonformat"/>
        <w:rPr>
          <w:rFonts w:ascii="Arial" w:hAnsi="Arial" w:cs="Arial"/>
          <w:sz w:val="24"/>
          <w:szCs w:val="24"/>
        </w:rPr>
      </w:pPr>
      <w:r w:rsidRPr="000C04D4">
        <w:rPr>
          <w:rFonts w:ascii="Arial" w:hAnsi="Arial" w:cs="Arial"/>
          <w:sz w:val="24"/>
          <w:szCs w:val="24"/>
        </w:rPr>
        <w:t xml:space="preserve">                 (документы, которые представил заявитель)</w:t>
      </w:r>
    </w:p>
    <w:p w:rsidR="00727E86" w:rsidRDefault="00727E86" w:rsidP="00EE1ED7">
      <w:pPr>
        <w:spacing w:line="240" w:lineRule="auto"/>
        <w:rPr>
          <w:rFonts w:ascii="Times New Roman" w:hAnsi="Times New Roman"/>
          <w:sz w:val="24"/>
          <w:szCs w:val="24"/>
        </w:rPr>
      </w:pPr>
    </w:p>
    <w:p w:rsidR="00727E86" w:rsidRPr="000C04D4" w:rsidRDefault="00727E86" w:rsidP="00EA0858">
      <w:pPr>
        <w:pageBreakBefore/>
        <w:widowControl w:val="0"/>
        <w:autoSpaceDE w:val="0"/>
        <w:autoSpaceDN w:val="0"/>
        <w:adjustRightInd w:val="0"/>
        <w:spacing w:after="0" w:line="360" w:lineRule="auto"/>
        <w:jc w:val="right"/>
        <w:outlineLvl w:val="2"/>
        <w:rPr>
          <w:rFonts w:ascii="Arial" w:hAnsi="Arial" w:cs="Arial"/>
          <w:sz w:val="28"/>
          <w:szCs w:val="28"/>
        </w:rPr>
      </w:pPr>
      <w:r w:rsidRPr="000C04D4">
        <w:rPr>
          <w:rFonts w:ascii="Arial" w:hAnsi="Arial" w:cs="Arial"/>
          <w:sz w:val="28"/>
          <w:szCs w:val="28"/>
        </w:rPr>
        <w:t>Приложение 4</w:t>
      </w:r>
    </w:p>
    <w:p w:rsidR="00727E86" w:rsidRPr="000C04D4" w:rsidRDefault="00727E86" w:rsidP="00EA0858">
      <w:pPr>
        <w:widowControl w:val="0"/>
        <w:autoSpaceDE w:val="0"/>
        <w:autoSpaceDN w:val="0"/>
        <w:adjustRightInd w:val="0"/>
        <w:spacing w:after="0" w:line="360" w:lineRule="auto"/>
        <w:jc w:val="center"/>
        <w:outlineLvl w:val="2"/>
        <w:rPr>
          <w:rFonts w:ascii="Arial" w:hAnsi="Arial" w:cs="Arial"/>
          <w:b/>
          <w:sz w:val="28"/>
          <w:szCs w:val="28"/>
        </w:rPr>
      </w:pPr>
    </w:p>
    <w:p w:rsidR="00727E86" w:rsidRPr="000C04D4" w:rsidRDefault="00727E86" w:rsidP="00BE5686">
      <w:pPr>
        <w:tabs>
          <w:tab w:val="left" w:pos="0"/>
        </w:tabs>
        <w:spacing w:after="0" w:line="240" w:lineRule="auto"/>
        <w:jc w:val="center"/>
        <w:outlineLvl w:val="0"/>
        <w:rPr>
          <w:rFonts w:ascii="Arial" w:hAnsi="Arial" w:cs="Arial"/>
          <w:sz w:val="28"/>
          <w:szCs w:val="28"/>
        </w:rPr>
      </w:pPr>
      <w:r w:rsidRPr="000C04D4">
        <w:rPr>
          <w:rFonts w:ascii="Arial" w:hAnsi="Arial" w:cs="Arial"/>
          <w:sz w:val="28"/>
          <w:szCs w:val="28"/>
        </w:rPr>
        <w:t xml:space="preserve">БЛОК-СХЕМА </w:t>
      </w:r>
    </w:p>
    <w:p w:rsidR="00727E86" w:rsidRPr="000C04D4" w:rsidRDefault="00727E86" w:rsidP="00BE5686">
      <w:pPr>
        <w:tabs>
          <w:tab w:val="left" w:pos="0"/>
        </w:tabs>
        <w:spacing w:after="0" w:line="240" w:lineRule="auto"/>
        <w:jc w:val="center"/>
        <w:outlineLvl w:val="0"/>
        <w:rPr>
          <w:rFonts w:ascii="Arial" w:hAnsi="Arial" w:cs="Arial"/>
          <w:sz w:val="28"/>
          <w:szCs w:val="28"/>
        </w:rPr>
      </w:pPr>
      <w:r w:rsidRPr="000C04D4">
        <w:rPr>
          <w:rFonts w:ascii="Arial" w:hAnsi="Arial" w:cs="Arial"/>
          <w:sz w:val="28"/>
          <w:szCs w:val="28"/>
        </w:rPr>
        <w:t>предоставления муниципальной услуги</w:t>
      </w:r>
    </w:p>
    <w:p w:rsidR="00727E86" w:rsidRPr="000C04D4" w:rsidRDefault="00727E86" w:rsidP="00BE5686">
      <w:pPr>
        <w:tabs>
          <w:tab w:val="left" w:pos="0"/>
        </w:tabs>
        <w:spacing w:after="0" w:line="240" w:lineRule="auto"/>
        <w:jc w:val="center"/>
        <w:outlineLvl w:val="0"/>
        <w:rPr>
          <w:rFonts w:ascii="Arial" w:hAnsi="Arial" w:cs="Arial"/>
          <w:sz w:val="28"/>
          <w:szCs w:val="28"/>
        </w:rPr>
      </w:pPr>
      <w:r w:rsidRPr="000C04D4">
        <w:rPr>
          <w:rFonts w:ascii="Arial" w:eastAsia="PMingLiU" w:hAnsi="Arial" w:cs="Arial"/>
          <w:sz w:val="28"/>
          <w:szCs w:val="28"/>
        </w:rPr>
        <w:t>«Присвоение адреса объекту недвижимости»</w:t>
      </w:r>
    </w:p>
    <w:p w:rsidR="00727E86" w:rsidRPr="002762C6" w:rsidRDefault="00727E86" w:rsidP="00E3609D">
      <w:pPr>
        <w:pStyle w:val="ConsPlusNormal"/>
        <w:spacing w:line="360" w:lineRule="auto"/>
        <w:jc w:val="right"/>
        <w:rPr>
          <w:rFonts w:ascii="Times New Roman" w:hAnsi="Times New Roman" w:cs="Times New Roman"/>
          <w:sz w:val="28"/>
          <w:szCs w:val="28"/>
        </w:rPr>
      </w:pPr>
    </w:p>
    <w:p w:rsidR="00727E86" w:rsidRPr="002762C6" w:rsidRDefault="00727E86" w:rsidP="00E3609D">
      <w:pPr>
        <w:spacing w:line="360" w:lineRule="auto"/>
        <w:ind w:left="-1134"/>
        <w:jc w:val="right"/>
        <w:rPr>
          <w:rFonts w:ascii="Times New Roman" w:hAnsi="Times New Roman"/>
        </w:rPr>
      </w:pPr>
      <w:r>
        <w:object w:dxaOrig="11564" w:dyaOrig="6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41pt" o:ole="">
            <v:imagedata r:id="rId10" o:title=""/>
          </v:shape>
          <o:OLEObject Type="Embed" ProgID="Visio.Drawing.11" ShapeID="_x0000_i1025" DrawAspect="Content" ObjectID="_1462190320" r:id="rId11"/>
        </w:object>
      </w:r>
    </w:p>
    <w:sectPr w:rsidR="00727E86" w:rsidRPr="002762C6" w:rsidSect="00C406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E86" w:rsidRDefault="00727E86" w:rsidP="00F42810">
      <w:pPr>
        <w:spacing w:after="0" w:line="240" w:lineRule="auto"/>
      </w:pPr>
      <w:r>
        <w:separator/>
      </w:r>
    </w:p>
  </w:endnote>
  <w:endnote w:type="continuationSeparator" w:id="1">
    <w:p w:rsidR="00727E86" w:rsidRDefault="00727E86" w:rsidP="00F42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E86" w:rsidRDefault="00727E86" w:rsidP="00F42810">
      <w:pPr>
        <w:spacing w:after="0" w:line="240" w:lineRule="auto"/>
      </w:pPr>
      <w:r>
        <w:separator/>
      </w:r>
    </w:p>
  </w:footnote>
  <w:footnote w:type="continuationSeparator" w:id="1">
    <w:p w:rsidR="00727E86" w:rsidRDefault="00727E86" w:rsidP="00F42810">
      <w:pPr>
        <w:spacing w:after="0" w:line="240" w:lineRule="auto"/>
      </w:pPr>
      <w:r>
        <w:continuationSeparator/>
      </w:r>
    </w:p>
  </w:footnote>
  <w:footnote w:id="2">
    <w:p w:rsidR="00727E86" w:rsidRDefault="00727E86" w:rsidP="000230C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8C2"/>
    <w:multiLevelType w:val="hybridMultilevel"/>
    <w:tmpl w:val="333AC72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4D63DD1"/>
    <w:multiLevelType w:val="hybridMultilevel"/>
    <w:tmpl w:val="7D1625F8"/>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53445FA"/>
    <w:multiLevelType w:val="hybridMultilevel"/>
    <w:tmpl w:val="A3102BB8"/>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06440693"/>
    <w:multiLevelType w:val="hybridMultilevel"/>
    <w:tmpl w:val="9F7CD836"/>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67C6985"/>
    <w:multiLevelType w:val="hybridMultilevel"/>
    <w:tmpl w:val="CCC426D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DD72AF1"/>
    <w:multiLevelType w:val="hybridMultilevel"/>
    <w:tmpl w:val="253E152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10803978"/>
    <w:multiLevelType w:val="hybridMultilevel"/>
    <w:tmpl w:val="BCFED7F2"/>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16683E0A"/>
    <w:multiLevelType w:val="hybridMultilevel"/>
    <w:tmpl w:val="8EA6D87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1B641231"/>
    <w:multiLevelType w:val="hybridMultilevel"/>
    <w:tmpl w:val="313C554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1BBE785E"/>
    <w:multiLevelType w:val="hybridMultilevel"/>
    <w:tmpl w:val="937A43A2"/>
    <w:lvl w:ilvl="0" w:tplc="D7B25A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FC800A7"/>
    <w:multiLevelType w:val="hybridMultilevel"/>
    <w:tmpl w:val="548034A6"/>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6B52381"/>
    <w:multiLevelType w:val="hybridMultilevel"/>
    <w:tmpl w:val="8FBCC4CC"/>
    <w:lvl w:ilvl="0" w:tplc="32CC315E">
      <w:start w:val="1"/>
      <w:numFmt w:val="decimal"/>
      <w:lvlText w:val="%1."/>
      <w:lvlJc w:val="left"/>
      <w:pPr>
        <w:ind w:left="2678" w:hanging="12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72F6F4D"/>
    <w:multiLevelType w:val="hybridMultilevel"/>
    <w:tmpl w:val="6DD291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77274A4"/>
    <w:multiLevelType w:val="hybridMultilevel"/>
    <w:tmpl w:val="E2EAE084"/>
    <w:lvl w:ilvl="0" w:tplc="43440688">
      <w:start w:val="1"/>
      <w:numFmt w:val="decimal"/>
      <w:lvlText w:val="%1)"/>
      <w:lvlJc w:val="left"/>
      <w:pPr>
        <w:ind w:left="1590" w:hanging="10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E622226"/>
    <w:multiLevelType w:val="hybridMultilevel"/>
    <w:tmpl w:val="63F4F3A4"/>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2F103424"/>
    <w:multiLevelType w:val="hybridMultilevel"/>
    <w:tmpl w:val="051C7A12"/>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2F1044A6"/>
    <w:multiLevelType w:val="hybridMultilevel"/>
    <w:tmpl w:val="A8A0B478"/>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0E925ED"/>
    <w:multiLevelType w:val="hybridMultilevel"/>
    <w:tmpl w:val="419A03C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3AC377F9"/>
    <w:multiLevelType w:val="hybridMultilevel"/>
    <w:tmpl w:val="C7409D20"/>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C722635"/>
    <w:multiLevelType w:val="hybridMultilevel"/>
    <w:tmpl w:val="0068EC3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401E702B"/>
    <w:multiLevelType w:val="hybridMultilevel"/>
    <w:tmpl w:val="F9F032C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42730866"/>
    <w:multiLevelType w:val="hybridMultilevel"/>
    <w:tmpl w:val="E0E6618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429761E3"/>
    <w:multiLevelType w:val="hybridMultilevel"/>
    <w:tmpl w:val="158E65A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43211972"/>
    <w:multiLevelType w:val="hybridMultilevel"/>
    <w:tmpl w:val="DE5276B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44177396"/>
    <w:multiLevelType w:val="hybridMultilevel"/>
    <w:tmpl w:val="210080EA"/>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47A82896"/>
    <w:multiLevelType w:val="hybridMultilevel"/>
    <w:tmpl w:val="7D74625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48645FCE"/>
    <w:multiLevelType w:val="hybridMultilevel"/>
    <w:tmpl w:val="26D06AFE"/>
    <w:lvl w:ilvl="0" w:tplc="A0C8BDFC">
      <w:start w:val="1"/>
      <w:numFmt w:val="decimal"/>
      <w:lvlText w:val="%1."/>
      <w:lvlJc w:val="left"/>
      <w:pPr>
        <w:ind w:left="1699" w:hanging="99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A0A279F"/>
    <w:multiLevelType w:val="hybridMultilevel"/>
    <w:tmpl w:val="67FA7B3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4AC52E43"/>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FAE1CDC"/>
    <w:multiLevelType w:val="hybridMultilevel"/>
    <w:tmpl w:val="AD982EF4"/>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53FA56AE"/>
    <w:multiLevelType w:val="hybridMultilevel"/>
    <w:tmpl w:val="35DC9A9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nsid w:val="5AFE170D"/>
    <w:multiLevelType w:val="hybridMultilevel"/>
    <w:tmpl w:val="1C903CB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5C445DA8"/>
    <w:multiLevelType w:val="hybridMultilevel"/>
    <w:tmpl w:val="80828A28"/>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5CA1668A"/>
    <w:multiLevelType w:val="hybridMultilevel"/>
    <w:tmpl w:val="0CAA467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nsid w:val="5D4024B4"/>
    <w:multiLevelType w:val="hybridMultilevel"/>
    <w:tmpl w:val="A9EE94FC"/>
    <w:lvl w:ilvl="0" w:tplc="32CC315E">
      <w:start w:val="1"/>
      <w:numFmt w:val="decimal"/>
      <w:lvlText w:val="%1."/>
      <w:lvlJc w:val="left"/>
      <w:pPr>
        <w:ind w:left="2509" w:hanging="12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6027739C"/>
    <w:multiLevelType w:val="hybridMultilevel"/>
    <w:tmpl w:val="24A2BA7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E36EF0"/>
    <w:multiLevelType w:val="hybridMultilevel"/>
    <w:tmpl w:val="9EC43102"/>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649F665D"/>
    <w:multiLevelType w:val="hybridMultilevel"/>
    <w:tmpl w:val="BB4025D6"/>
    <w:lvl w:ilvl="0" w:tplc="D7B25A48">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9A1163C"/>
    <w:multiLevelType w:val="hybridMultilevel"/>
    <w:tmpl w:val="4A8E8A6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6B543BA1"/>
    <w:multiLevelType w:val="hybridMultilevel"/>
    <w:tmpl w:val="8EE8EFE6"/>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2DD46F6"/>
    <w:multiLevelType w:val="hybridMultilevel"/>
    <w:tmpl w:val="993AE34C"/>
    <w:lvl w:ilvl="0" w:tplc="C7443604">
      <w:start w:val="1"/>
      <w:numFmt w:val="decimal"/>
      <w:lvlText w:val="%1."/>
      <w:lvlJc w:val="left"/>
      <w:pPr>
        <w:tabs>
          <w:tab w:val="num" w:pos="1133"/>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nsid w:val="73100D41"/>
    <w:multiLevelType w:val="hybridMultilevel"/>
    <w:tmpl w:val="31B2F956"/>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732D494F"/>
    <w:multiLevelType w:val="hybridMultilevel"/>
    <w:tmpl w:val="14C40770"/>
    <w:lvl w:ilvl="0" w:tplc="C13822C2">
      <w:start w:val="5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0A7074"/>
    <w:multiLevelType w:val="hybridMultilevel"/>
    <w:tmpl w:val="B950CD86"/>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78187AC9"/>
    <w:multiLevelType w:val="hybridMultilevel"/>
    <w:tmpl w:val="22F43046"/>
    <w:lvl w:ilvl="0" w:tplc="5CACBFE8">
      <w:start w:val="1"/>
      <w:numFmt w:val="decimal"/>
      <w:lvlText w:val="%1."/>
      <w:lvlJc w:val="left"/>
      <w:pPr>
        <w:tabs>
          <w:tab w:val="num" w:pos="1021"/>
        </w:tabs>
        <w:ind w:left="1701" w:hanging="992"/>
      </w:pPr>
      <w:rPr>
        <w:rFonts w:ascii="Times New Roman" w:hAnsi="Times New Roman" w:cs="Times New Roman" w:hint="default"/>
        <w:i w:val="0"/>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8CC6C14"/>
    <w:multiLevelType w:val="hybridMultilevel"/>
    <w:tmpl w:val="F4D41D84"/>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nsid w:val="7EAE284B"/>
    <w:multiLevelType w:val="hybridMultilevel"/>
    <w:tmpl w:val="E71848D2"/>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nsid w:val="7EB668B8"/>
    <w:multiLevelType w:val="hybridMultilevel"/>
    <w:tmpl w:val="5CF24718"/>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4"/>
  </w:num>
  <w:num w:numId="5">
    <w:abstractNumId w:val="11"/>
  </w:num>
  <w:num w:numId="6">
    <w:abstractNumId w:val="34"/>
  </w:num>
  <w:num w:numId="7">
    <w:abstractNumId w:val="45"/>
  </w:num>
  <w:num w:numId="8">
    <w:abstractNumId w:val="14"/>
  </w:num>
  <w:num w:numId="9">
    <w:abstractNumId w:val="41"/>
  </w:num>
  <w:num w:numId="10">
    <w:abstractNumId w:val="23"/>
  </w:num>
  <w:num w:numId="11">
    <w:abstractNumId w:val="24"/>
  </w:num>
  <w:num w:numId="12">
    <w:abstractNumId w:val="47"/>
  </w:num>
  <w:num w:numId="13">
    <w:abstractNumId w:val="32"/>
  </w:num>
  <w:num w:numId="14">
    <w:abstractNumId w:val="2"/>
  </w:num>
  <w:num w:numId="15">
    <w:abstractNumId w:val="6"/>
  </w:num>
  <w:num w:numId="16">
    <w:abstractNumId w:val="10"/>
  </w:num>
  <w:num w:numId="17">
    <w:abstractNumId w:val="18"/>
  </w:num>
  <w:num w:numId="18">
    <w:abstractNumId w:val="43"/>
  </w:num>
  <w:num w:numId="19">
    <w:abstractNumId w:val="31"/>
  </w:num>
  <w:num w:numId="20">
    <w:abstractNumId w:val="7"/>
  </w:num>
  <w:num w:numId="21">
    <w:abstractNumId w:val="19"/>
  </w:num>
  <w:num w:numId="22">
    <w:abstractNumId w:val="25"/>
  </w:num>
  <w:num w:numId="23">
    <w:abstractNumId w:val="4"/>
  </w:num>
  <w:num w:numId="24">
    <w:abstractNumId w:val="15"/>
  </w:num>
  <w:num w:numId="25">
    <w:abstractNumId w:val="16"/>
  </w:num>
  <w:num w:numId="26">
    <w:abstractNumId w:val="33"/>
  </w:num>
  <w:num w:numId="27">
    <w:abstractNumId w:val="0"/>
  </w:num>
  <w:num w:numId="28">
    <w:abstractNumId w:val="22"/>
  </w:num>
  <w:num w:numId="29">
    <w:abstractNumId w:val="46"/>
  </w:num>
  <w:num w:numId="30">
    <w:abstractNumId w:val="38"/>
  </w:num>
  <w:num w:numId="31">
    <w:abstractNumId w:val="1"/>
  </w:num>
  <w:num w:numId="32">
    <w:abstractNumId w:val="17"/>
  </w:num>
  <w:num w:numId="33">
    <w:abstractNumId w:val="5"/>
  </w:num>
  <w:num w:numId="34">
    <w:abstractNumId w:val="36"/>
  </w:num>
  <w:num w:numId="35">
    <w:abstractNumId w:val="30"/>
  </w:num>
  <w:num w:numId="36">
    <w:abstractNumId w:val="29"/>
  </w:num>
  <w:num w:numId="37">
    <w:abstractNumId w:val="20"/>
  </w:num>
  <w:num w:numId="38">
    <w:abstractNumId w:val="21"/>
  </w:num>
  <w:num w:numId="39">
    <w:abstractNumId w:val="27"/>
  </w:num>
  <w:num w:numId="40">
    <w:abstractNumId w:val="8"/>
  </w:num>
  <w:num w:numId="41">
    <w:abstractNumId w:val="40"/>
  </w:num>
  <w:num w:numId="42">
    <w:abstractNumId w:val="42"/>
  </w:num>
  <w:num w:numId="43">
    <w:abstractNumId w:val="13"/>
  </w:num>
  <w:num w:numId="44">
    <w:abstractNumId w:val="39"/>
  </w:num>
  <w:num w:numId="45">
    <w:abstractNumId w:val="3"/>
  </w:num>
  <w:num w:numId="46">
    <w:abstractNumId w:val="26"/>
  </w:num>
  <w:num w:numId="47">
    <w:abstractNumId w:val="35"/>
  </w:num>
  <w:num w:numId="48">
    <w:abstractNumId w:val="9"/>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810"/>
    <w:rsid w:val="00017893"/>
    <w:rsid w:val="000230CF"/>
    <w:rsid w:val="00061356"/>
    <w:rsid w:val="00081E30"/>
    <w:rsid w:val="000869E0"/>
    <w:rsid w:val="00094D36"/>
    <w:rsid w:val="000A2272"/>
    <w:rsid w:val="000B4225"/>
    <w:rsid w:val="000B6401"/>
    <w:rsid w:val="000C04D4"/>
    <w:rsid w:val="000E1706"/>
    <w:rsid w:val="000F7936"/>
    <w:rsid w:val="001036DA"/>
    <w:rsid w:val="001065F7"/>
    <w:rsid w:val="00140BCC"/>
    <w:rsid w:val="0014597E"/>
    <w:rsid w:val="00151909"/>
    <w:rsid w:val="00180358"/>
    <w:rsid w:val="00184682"/>
    <w:rsid w:val="00194E84"/>
    <w:rsid w:val="001960A4"/>
    <w:rsid w:val="0019647B"/>
    <w:rsid w:val="001A507E"/>
    <w:rsid w:val="001C684C"/>
    <w:rsid w:val="001C6960"/>
    <w:rsid w:val="001E1120"/>
    <w:rsid w:val="00206B69"/>
    <w:rsid w:val="00207DD1"/>
    <w:rsid w:val="00245B6F"/>
    <w:rsid w:val="002472CD"/>
    <w:rsid w:val="00262AA4"/>
    <w:rsid w:val="002762C6"/>
    <w:rsid w:val="00287EB6"/>
    <w:rsid w:val="002A2CEA"/>
    <w:rsid w:val="002A30B0"/>
    <w:rsid w:val="002B0B9E"/>
    <w:rsid w:val="002B2FC8"/>
    <w:rsid w:val="002C0C60"/>
    <w:rsid w:val="002E612D"/>
    <w:rsid w:val="002F0986"/>
    <w:rsid w:val="002F184B"/>
    <w:rsid w:val="00310BDF"/>
    <w:rsid w:val="00346411"/>
    <w:rsid w:val="0035112B"/>
    <w:rsid w:val="00352C31"/>
    <w:rsid w:val="00377693"/>
    <w:rsid w:val="003961FC"/>
    <w:rsid w:val="00404C96"/>
    <w:rsid w:val="004164C6"/>
    <w:rsid w:val="004170B8"/>
    <w:rsid w:val="0042066D"/>
    <w:rsid w:val="00424610"/>
    <w:rsid w:val="00427FB2"/>
    <w:rsid w:val="0043509F"/>
    <w:rsid w:val="00444DFF"/>
    <w:rsid w:val="00464D57"/>
    <w:rsid w:val="004A2988"/>
    <w:rsid w:val="004A54DC"/>
    <w:rsid w:val="004C0A56"/>
    <w:rsid w:val="004D0F22"/>
    <w:rsid w:val="004D0FAA"/>
    <w:rsid w:val="004E13D1"/>
    <w:rsid w:val="004F676D"/>
    <w:rsid w:val="00505A54"/>
    <w:rsid w:val="005243C3"/>
    <w:rsid w:val="005339EF"/>
    <w:rsid w:val="0054526E"/>
    <w:rsid w:val="00563FA2"/>
    <w:rsid w:val="005851E6"/>
    <w:rsid w:val="00595BBF"/>
    <w:rsid w:val="005B7246"/>
    <w:rsid w:val="005B7E34"/>
    <w:rsid w:val="005C63E2"/>
    <w:rsid w:val="005F3BFF"/>
    <w:rsid w:val="005F6AFD"/>
    <w:rsid w:val="00605541"/>
    <w:rsid w:val="006110FC"/>
    <w:rsid w:val="006133F5"/>
    <w:rsid w:val="0062375D"/>
    <w:rsid w:val="00626215"/>
    <w:rsid w:val="00627FBA"/>
    <w:rsid w:val="00632D48"/>
    <w:rsid w:val="00643EE8"/>
    <w:rsid w:val="0065201F"/>
    <w:rsid w:val="00662237"/>
    <w:rsid w:val="00665A5E"/>
    <w:rsid w:val="00676079"/>
    <w:rsid w:val="006935DE"/>
    <w:rsid w:val="006A4552"/>
    <w:rsid w:val="006A5C34"/>
    <w:rsid w:val="006C20D1"/>
    <w:rsid w:val="006C657A"/>
    <w:rsid w:val="006D1310"/>
    <w:rsid w:val="006D36DA"/>
    <w:rsid w:val="006D3D9B"/>
    <w:rsid w:val="006F444F"/>
    <w:rsid w:val="0072542F"/>
    <w:rsid w:val="00727E86"/>
    <w:rsid w:val="00731FE0"/>
    <w:rsid w:val="00751D69"/>
    <w:rsid w:val="00753503"/>
    <w:rsid w:val="0076111C"/>
    <w:rsid w:val="0076224F"/>
    <w:rsid w:val="00766121"/>
    <w:rsid w:val="00785D9C"/>
    <w:rsid w:val="007A57E3"/>
    <w:rsid w:val="007B4AB8"/>
    <w:rsid w:val="007D189B"/>
    <w:rsid w:val="007F3B2C"/>
    <w:rsid w:val="007F5E7A"/>
    <w:rsid w:val="00814787"/>
    <w:rsid w:val="0082083C"/>
    <w:rsid w:val="00821366"/>
    <w:rsid w:val="00860515"/>
    <w:rsid w:val="00893008"/>
    <w:rsid w:val="008967B1"/>
    <w:rsid w:val="008C5DC1"/>
    <w:rsid w:val="008D4E06"/>
    <w:rsid w:val="008F4605"/>
    <w:rsid w:val="00920A68"/>
    <w:rsid w:val="009465F6"/>
    <w:rsid w:val="0097482E"/>
    <w:rsid w:val="009C3B07"/>
    <w:rsid w:val="009D3694"/>
    <w:rsid w:val="009E3467"/>
    <w:rsid w:val="009E3B7F"/>
    <w:rsid w:val="00A02609"/>
    <w:rsid w:val="00A04A10"/>
    <w:rsid w:val="00A10096"/>
    <w:rsid w:val="00A117BD"/>
    <w:rsid w:val="00A131E9"/>
    <w:rsid w:val="00A3685F"/>
    <w:rsid w:val="00A5357C"/>
    <w:rsid w:val="00A76765"/>
    <w:rsid w:val="00AB58E3"/>
    <w:rsid w:val="00AC2B5A"/>
    <w:rsid w:val="00AF5515"/>
    <w:rsid w:val="00B10FA4"/>
    <w:rsid w:val="00B21A52"/>
    <w:rsid w:val="00B23990"/>
    <w:rsid w:val="00B256FC"/>
    <w:rsid w:val="00B3038D"/>
    <w:rsid w:val="00B36946"/>
    <w:rsid w:val="00B500BD"/>
    <w:rsid w:val="00B8512A"/>
    <w:rsid w:val="00BA5322"/>
    <w:rsid w:val="00BB2628"/>
    <w:rsid w:val="00BB36C5"/>
    <w:rsid w:val="00BD3085"/>
    <w:rsid w:val="00BD3184"/>
    <w:rsid w:val="00BD4C68"/>
    <w:rsid w:val="00BE47F2"/>
    <w:rsid w:val="00BE5686"/>
    <w:rsid w:val="00BF2BD2"/>
    <w:rsid w:val="00C12EDB"/>
    <w:rsid w:val="00C406DB"/>
    <w:rsid w:val="00C446C9"/>
    <w:rsid w:val="00C60805"/>
    <w:rsid w:val="00C65EE9"/>
    <w:rsid w:val="00C93FA7"/>
    <w:rsid w:val="00C97584"/>
    <w:rsid w:val="00CB1EA1"/>
    <w:rsid w:val="00CF2159"/>
    <w:rsid w:val="00CF2E86"/>
    <w:rsid w:val="00CF4AAF"/>
    <w:rsid w:val="00D01069"/>
    <w:rsid w:val="00D224F9"/>
    <w:rsid w:val="00D250C7"/>
    <w:rsid w:val="00D2694B"/>
    <w:rsid w:val="00D324D1"/>
    <w:rsid w:val="00D621E2"/>
    <w:rsid w:val="00D84BEB"/>
    <w:rsid w:val="00DA1515"/>
    <w:rsid w:val="00DC5469"/>
    <w:rsid w:val="00DD017C"/>
    <w:rsid w:val="00DE023C"/>
    <w:rsid w:val="00DE532F"/>
    <w:rsid w:val="00E058E0"/>
    <w:rsid w:val="00E21558"/>
    <w:rsid w:val="00E24610"/>
    <w:rsid w:val="00E33ADF"/>
    <w:rsid w:val="00E3609D"/>
    <w:rsid w:val="00E4463B"/>
    <w:rsid w:val="00E60263"/>
    <w:rsid w:val="00E66BBD"/>
    <w:rsid w:val="00E87D87"/>
    <w:rsid w:val="00E9067A"/>
    <w:rsid w:val="00EA0858"/>
    <w:rsid w:val="00EA183F"/>
    <w:rsid w:val="00EA739C"/>
    <w:rsid w:val="00ED00DE"/>
    <w:rsid w:val="00EE1ED7"/>
    <w:rsid w:val="00F10F0D"/>
    <w:rsid w:val="00F16CE2"/>
    <w:rsid w:val="00F21D54"/>
    <w:rsid w:val="00F2295F"/>
    <w:rsid w:val="00F37D1B"/>
    <w:rsid w:val="00F42810"/>
    <w:rsid w:val="00F53901"/>
    <w:rsid w:val="00F54EF3"/>
    <w:rsid w:val="00F65B04"/>
    <w:rsid w:val="00FA13B1"/>
    <w:rsid w:val="00FA1AB8"/>
    <w:rsid w:val="00FE00D7"/>
    <w:rsid w:val="00FF583C"/>
    <w:rsid w:val="00FF7C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AF"/>
    <w:pPr>
      <w:spacing w:after="200" w:line="276" w:lineRule="auto"/>
    </w:pPr>
  </w:style>
  <w:style w:type="paragraph" w:styleId="Heading1">
    <w:name w:val="heading 1"/>
    <w:basedOn w:val="Normal"/>
    <w:next w:val="Normal"/>
    <w:link w:val="Heading1Char"/>
    <w:uiPriority w:val="99"/>
    <w:qFormat/>
    <w:rsid w:val="004A54DC"/>
    <w:pPr>
      <w:keepNext/>
      <w:keepLines/>
      <w:spacing w:before="480" w:after="0"/>
      <w:outlineLvl w:val="0"/>
    </w:pPr>
    <w:rPr>
      <w:rFonts w:ascii="Cambria" w:hAnsi="Cambria"/>
      <w:b/>
      <w:bCs/>
      <w:color w:val="365F91"/>
      <w:sz w:val="28"/>
      <w:szCs w:val="28"/>
    </w:rPr>
  </w:style>
  <w:style w:type="paragraph" w:styleId="Heading5">
    <w:name w:val="heading 5"/>
    <w:basedOn w:val="Normal"/>
    <w:link w:val="Heading5Char"/>
    <w:uiPriority w:val="99"/>
    <w:qFormat/>
    <w:rsid w:val="00B21A52"/>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4DC"/>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B21A52"/>
    <w:rPr>
      <w:rFonts w:ascii="Times New Roman" w:hAnsi="Times New Roman" w:cs="Times New Roman"/>
      <w:b/>
      <w:bCs/>
      <w:sz w:val="20"/>
      <w:szCs w:val="20"/>
      <w:lang w:eastAsia="ru-RU"/>
    </w:rPr>
  </w:style>
  <w:style w:type="character" w:styleId="Hyperlink">
    <w:name w:val="Hyperlink"/>
    <w:basedOn w:val="DefaultParagraphFont"/>
    <w:uiPriority w:val="99"/>
    <w:semiHidden/>
    <w:rsid w:val="00F42810"/>
    <w:rPr>
      <w:rFonts w:cs="Times New Roman"/>
      <w:color w:val="0000FF"/>
      <w:u w:val="single"/>
    </w:rPr>
  </w:style>
  <w:style w:type="paragraph" w:styleId="FootnoteText">
    <w:name w:val="footnote text"/>
    <w:basedOn w:val="Normal"/>
    <w:link w:val="FootnoteTextChar"/>
    <w:uiPriority w:val="99"/>
    <w:semiHidden/>
    <w:rsid w:val="00F4281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42810"/>
    <w:rPr>
      <w:rFonts w:eastAsia="Times New Roman" w:cs="Times New Roman"/>
      <w:sz w:val="20"/>
      <w:szCs w:val="20"/>
    </w:rPr>
  </w:style>
  <w:style w:type="character" w:customStyle="1" w:styleId="CommentTextChar">
    <w:name w:val="Comment Text Char"/>
    <w:basedOn w:val="DefaultParagraphFont"/>
    <w:link w:val="CommentText"/>
    <w:uiPriority w:val="99"/>
    <w:semiHidden/>
    <w:locked/>
    <w:rsid w:val="00F42810"/>
    <w:rPr>
      <w:rFonts w:eastAsia="Times New Roman" w:cs="Times New Roman"/>
      <w:sz w:val="20"/>
      <w:szCs w:val="20"/>
    </w:rPr>
  </w:style>
  <w:style w:type="paragraph" w:styleId="CommentText">
    <w:name w:val="annotation text"/>
    <w:basedOn w:val="Normal"/>
    <w:link w:val="CommentTextChar"/>
    <w:uiPriority w:val="99"/>
    <w:semiHidden/>
    <w:rsid w:val="00F42810"/>
    <w:pPr>
      <w:spacing w:line="240" w:lineRule="auto"/>
    </w:pPr>
    <w:rPr>
      <w:sz w:val="20"/>
      <w:szCs w:val="20"/>
    </w:rPr>
  </w:style>
  <w:style w:type="character" w:customStyle="1" w:styleId="CommentTextChar1">
    <w:name w:val="Comment Text Char1"/>
    <w:basedOn w:val="DefaultParagraphFont"/>
    <w:link w:val="CommentText"/>
    <w:uiPriority w:val="99"/>
    <w:semiHidden/>
    <w:rsid w:val="005C6847"/>
    <w:rPr>
      <w:sz w:val="20"/>
      <w:szCs w:val="20"/>
    </w:rPr>
  </w:style>
  <w:style w:type="character" w:customStyle="1" w:styleId="FooterChar">
    <w:name w:val="Footer Char"/>
    <w:basedOn w:val="DefaultParagraphFont"/>
    <w:link w:val="Footer"/>
    <w:uiPriority w:val="99"/>
    <w:semiHidden/>
    <w:locked/>
    <w:rsid w:val="00F42810"/>
    <w:rPr>
      <w:rFonts w:ascii="Times New Roman" w:hAnsi="Times New Roman" w:cs="Times New Roman"/>
      <w:sz w:val="24"/>
      <w:szCs w:val="24"/>
      <w:lang w:val="en-US"/>
    </w:rPr>
  </w:style>
  <w:style w:type="paragraph" w:styleId="Footer">
    <w:name w:val="footer"/>
    <w:basedOn w:val="Normal"/>
    <w:link w:val="FooterChar"/>
    <w:uiPriority w:val="99"/>
    <w:semiHidden/>
    <w:rsid w:val="00F42810"/>
    <w:pPr>
      <w:tabs>
        <w:tab w:val="center" w:pos="4677"/>
        <w:tab w:val="right" w:pos="9355"/>
      </w:tabs>
      <w:spacing w:after="0" w:line="240" w:lineRule="auto"/>
    </w:pPr>
    <w:rPr>
      <w:rFonts w:ascii="Times New Roman" w:hAnsi="Times New Roman"/>
      <w:sz w:val="24"/>
      <w:szCs w:val="24"/>
      <w:lang w:val="en-US"/>
    </w:rPr>
  </w:style>
  <w:style w:type="character" w:customStyle="1" w:styleId="FooterChar1">
    <w:name w:val="Footer Char1"/>
    <w:basedOn w:val="DefaultParagraphFont"/>
    <w:link w:val="Footer"/>
    <w:uiPriority w:val="99"/>
    <w:semiHidden/>
    <w:rsid w:val="005C6847"/>
  </w:style>
  <w:style w:type="character" w:customStyle="1" w:styleId="CommentSubjectChar">
    <w:name w:val="Comment Subject Char"/>
    <w:basedOn w:val="CommentTextChar"/>
    <w:link w:val="CommentSubject"/>
    <w:uiPriority w:val="99"/>
    <w:semiHidden/>
    <w:locked/>
    <w:rsid w:val="00F42810"/>
    <w:rPr>
      <w:b/>
      <w:bCs/>
    </w:rPr>
  </w:style>
  <w:style w:type="paragraph" w:styleId="CommentSubject">
    <w:name w:val="annotation subject"/>
    <w:basedOn w:val="CommentText"/>
    <w:next w:val="CommentText"/>
    <w:link w:val="CommentSubjectChar"/>
    <w:uiPriority w:val="99"/>
    <w:semiHidden/>
    <w:rsid w:val="00F42810"/>
    <w:rPr>
      <w:b/>
      <w:bCs/>
    </w:rPr>
  </w:style>
  <w:style w:type="character" w:customStyle="1" w:styleId="CommentSubjectChar1">
    <w:name w:val="Comment Subject Char1"/>
    <w:basedOn w:val="CommentTextChar"/>
    <w:link w:val="CommentSubject"/>
    <w:uiPriority w:val="99"/>
    <w:semiHidden/>
    <w:rsid w:val="005C6847"/>
    <w:rPr>
      <w:b/>
      <w:bCs/>
    </w:rPr>
  </w:style>
  <w:style w:type="character" w:customStyle="1" w:styleId="BalloonTextChar">
    <w:name w:val="Balloon Text Char"/>
    <w:basedOn w:val="DefaultParagraphFont"/>
    <w:link w:val="BalloonText"/>
    <w:uiPriority w:val="99"/>
    <w:semiHidden/>
    <w:locked/>
    <w:rsid w:val="00F42810"/>
    <w:rPr>
      <w:rFonts w:ascii="Tahoma" w:eastAsia="Times New Roman" w:hAnsi="Tahoma" w:cs="Tahoma"/>
      <w:sz w:val="16"/>
      <w:szCs w:val="16"/>
    </w:rPr>
  </w:style>
  <w:style w:type="paragraph" w:styleId="BalloonText">
    <w:name w:val="Balloon Text"/>
    <w:basedOn w:val="Normal"/>
    <w:link w:val="BalloonTextChar"/>
    <w:uiPriority w:val="99"/>
    <w:semiHidden/>
    <w:rsid w:val="00F4281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C6847"/>
    <w:rPr>
      <w:rFonts w:ascii="Times New Roman" w:hAnsi="Times New Roman"/>
      <w:sz w:val="0"/>
      <w:szCs w:val="0"/>
    </w:rPr>
  </w:style>
  <w:style w:type="paragraph" w:customStyle="1" w:styleId="ConsPlusNormal">
    <w:name w:val="ConsPlusNormal"/>
    <w:uiPriority w:val="99"/>
    <w:rsid w:val="00F42810"/>
    <w:pPr>
      <w:autoSpaceDE w:val="0"/>
      <w:autoSpaceDN w:val="0"/>
      <w:adjustRightInd w:val="0"/>
    </w:pPr>
    <w:rPr>
      <w:rFonts w:ascii="Arial" w:hAnsi="Arial" w:cs="Arial"/>
      <w:sz w:val="20"/>
      <w:szCs w:val="20"/>
    </w:rPr>
  </w:style>
  <w:style w:type="paragraph" w:customStyle="1" w:styleId="2">
    <w:name w:val="Основной шрифт абзаца2"/>
    <w:aliases w:val="Знак Знак"/>
    <w:basedOn w:val="Normal"/>
    <w:uiPriority w:val="99"/>
    <w:rsid w:val="00F42810"/>
    <w:pPr>
      <w:spacing w:after="160" w:line="240" w:lineRule="exact"/>
    </w:pPr>
    <w:rPr>
      <w:rFonts w:ascii="Verdana" w:hAnsi="Verdana"/>
      <w:sz w:val="20"/>
      <w:szCs w:val="20"/>
      <w:lang w:val="en-US"/>
    </w:rPr>
  </w:style>
  <w:style w:type="paragraph" w:customStyle="1" w:styleId="a">
    <w:name w:val="МУ Обычный стиль"/>
    <w:basedOn w:val="Normal"/>
    <w:autoRedefine/>
    <w:uiPriority w:val="99"/>
    <w:rsid w:val="00F42810"/>
    <w:pPr>
      <w:tabs>
        <w:tab w:val="left" w:pos="851"/>
        <w:tab w:val="num" w:pos="1572"/>
      </w:tabs>
      <w:autoSpaceDE w:val="0"/>
      <w:autoSpaceDN w:val="0"/>
      <w:adjustRightInd w:val="0"/>
      <w:spacing w:after="0" w:line="360" w:lineRule="auto"/>
      <w:ind w:firstLine="567"/>
      <w:jc w:val="both"/>
    </w:pPr>
    <w:rPr>
      <w:rFonts w:ascii="Times New Roman" w:hAnsi="Times New Roman"/>
      <w:sz w:val="28"/>
      <w:szCs w:val="28"/>
    </w:rPr>
  </w:style>
  <w:style w:type="character" w:styleId="FootnoteReference">
    <w:name w:val="footnote reference"/>
    <w:basedOn w:val="DefaultParagraphFont"/>
    <w:uiPriority w:val="99"/>
    <w:semiHidden/>
    <w:rsid w:val="00F42810"/>
    <w:rPr>
      <w:rFonts w:cs="Times New Roman"/>
      <w:vertAlign w:val="superscript"/>
    </w:rPr>
  </w:style>
  <w:style w:type="table" w:styleId="TableGrid">
    <w:name w:val="Table Grid"/>
    <w:basedOn w:val="TableNormal"/>
    <w:uiPriority w:val="99"/>
    <w:rsid w:val="00F42810"/>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F4605"/>
    <w:pPr>
      <w:ind w:left="720"/>
      <w:contextualSpacing/>
    </w:pPr>
  </w:style>
  <w:style w:type="character" w:customStyle="1" w:styleId="small">
    <w:name w:val="small"/>
    <w:basedOn w:val="DefaultParagraphFont"/>
    <w:uiPriority w:val="99"/>
    <w:rsid w:val="00632D48"/>
    <w:rPr>
      <w:rFonts w:cs="Times New Roman"/>
    </w:rPr>
  </w:style>
  <w:style w:type="paragraph" w:customStyle="1" w:styleId="ConsPlusNonformat">
    <w:name w:val="ConsPlusNonformat"/>
    <w:uiPriority w:val="99"/>
    <w:rsid w:val="00A10096"/>
    <w:pPr>
      <w:autoSpaceDE w:val="0"/>
      <w:autoSpaceDN w:val="0"/>
      <w:adjustRightInd w:val="0"/>
    </w:pPr>
    <w:rPr>
      <w:rFonts w:ascii="Courier New" w:hAnsi="Courier New" w:cs="Courier New"/>
      <w:sz w:val="20"/>
      <w:szCs w:val="20"/>
    </w:rPr>
  </w:style>
  <w:style w:type="paragraph" w:customStyle="1" w:styleId="1">
    <w:name w:val="Мой заголовок 1"/>
    <w:basedOn w:val="Heading1"/>
    <w:uiPriority w:val="99"/>
    <w:rsid w:val="004A54DC"/>
    <w:pPr>
      <w:widowControl w:val="0"/>
      <w:spacing w:before="240" w:line="240" w:lineRule="auto"/>
      <w:ind w:firstLine="709"/>
    </w:pPr>
    <w:rPr>
      <w:rFonts w:ascii="Times New Roman" w:hAnsi="Times New Roman"/>
      <w:bCs w:val="0"/>
      <w:caps/>
      <w:color w:val="auto"/>
      <w:szCs w:val="20"/>
    </w:rPr>
  </w:style>
  <w:style w:type="character" w:styleId="CommentReference">
    <w:name w:val="annotation reference"/>
    <w:basedOn w:val="DefaultParagraphFont"/>
    <w:uiPriority w:val="99"/>
    <w:semiHidden/>
    <w:rsid w:val="00B23990"/>
    <w:rPr>
      <w:rFonts w:cs="Times New Roman"/>
      <w:sz w:val="16"/>
      <w:szCs w:val="16"/>
    </w:rPr>
  </w:style>
  <w:style w:type="character" w:styleId="Strong">
    <w:name w:val="Strong"/>
    <w:basedOn w:val="DefaultParagraphFont"/>
    <w:uiPriority w:val="99"/>
    <w:qFormat/>
    <w:locked/>
    <w:rsid w:val="00EE1ED7"/>
    <w:rPr>
      <w:rFonts w:ascii="Times New Roman" w:hAnsi="Times New Roman" w:cs="Times New Roman"/>
      <w:b/>
      <w:bCs/>
    </w:rPr>
  </w:style>
  <w:style w:type="paragraph" w:styleId="NormalWeb">
    <w:name w:val="Normal (Web)"/>
    <w:basedOn w:val="Normal"/>
    <w:uiPriority w:val="99"/>
    <w:rsid w:val="00EE1ED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9187927">
      <w:marLeft w:val="0"/>
      <w:marRight w:val="0"/>
      <w:marTop w:val="0"/>
      <w:marBottom w:val="0"/>
      <w:divBdr>
        <w:top w:val="none" w:sz="0" w:space="0" w:color="auto"/>
        <w:left w:val="none" w:sz="0" w:space="0" w:color="auto"/>
        <w:bottom w:val="none" w:sz="0" w:space="0" w:color="auto"/>
        <w:right w:val="none" w:sz="0" w:space="0" w:color="auto"/>
      </w:divBdr>
    </w:div>
    <w:div w:id="659187928">
      <w:marLeft w:val="0"/>
      <w:marRight w:val="0"/>
      <w:marTop w:val="0"/>
      <w:marBottom w:val="0"/>
      <w:divBdr>
        <w:top w:val="none" w:sz="0" w:space="0" w:color="auto"/>
        <w:left w:val="none" w:sz="0" w:space="0" w:color="auto"/>
        <w:bottom w:val="none" w:sz="0" w:space="0" w:color="auto"/>
        <w:right w:val="none" w:sz="0" w:space="0" w:color="auto"/>
      </w:divBdr>
    </w:div>
    <w:div w:id="659187929">
      <w:marLeft w:val="0"/>
      <w:marRight w:val="0"/>
      <w:marTop w:val="0"/>
      <w:marBottom w:val="0"/>
      <w:divBdr>
        <w:top w:val="none" w:sz="0" w:space="0" w:color="auto"/>
        <w:left w:val="none" w:sz="0" w:space="0" w:color="auto"/>
        <w:bottom w:val="none" w:sz="0" w:space="0" w:color="auto"/>
        <w:right w:val="none" w:sz="0" w:space="0" w:color="auto"/>
      </w:divBdr>
    </w:div>
    <w:div w:id="659187930">
      <w:marLeft w:val="0"/>
      <w:marRight w:val="0"/>
      <w:marTop w:val="0"/>
      <w:marBottom w:val="0"/>
      <w:divBdr>
        <w:top w:val="none" w:sz="0" w:space="0" w:color="auto"/>
        <w:left w:val="none" w:sz="0" w:space="0" w:color="auto"/>
        <w:bottom w:val="none" w:sz="0" w:space="0" w:color="auto"/>
        <w:right w:val="none" w:sz="0" w:space="0" w:color="auto"/>
      </w:divBdr>
    </w:div>
    <w:div w:id="659187931">
      <w:marLeft w:val="0"/>
      <w:marRight w:val="0"/>
      <w:marTop w:val="0"/>
      <w:marBottom w:val="0"/>
      <w:divBdr>
        <w:top w:val="none" w:sz="0" w:space="0" w:color="auto"/>
        <w:left w:val="none" w:sz="0" w:space="0" w:color="auto"/>
        <w:bottom w:val="none" w:sz="0" w:space="0" w:color="auto"/>
        <w:right w:val="none" w:sz="0" w:space="0" w:color="auto"/>
      </w:divBdr>
    </w:div>
    <w:div w:id="659187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30</Pages>
  <Words>10734</Words>
  <Characters>-32766</Characters>
  <Application>Microsoft Office Outlook</Application>
  <DocSecurity>0</DocSecurity>
  <Lines>0</Lines>
  <Paragraphs>0</Paragraphs>
  <ScaleCrop>false</ScaleCrop>
  <Company>RBS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FisenkoGS</dc:creator>
  <cp:keywords/>
  <dc:description/>
  <cp:lastModifiedBy>Хозяин</cp:lastModifiedBy>
  <cp:revision>7</cp:revision>
  <dcterms:created xsi:type="dcterms:W3CDTF">2014-02-25T07:02:00Z</dcterms:created>
  <dcterms:modified xsi:type="dcterms:W3CDTF">2014-05-21T09:12:00Z</dcterms:modified>
</cp:coreProperties>
</file>